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9BB" w:rsidRDefault="005809BB">
      <w:pPr>
        <w:pStyle w:val="BodyText"/>
        <w:rPr>
          <w:sz w:val="20"/>
        </w:rPr>
      </w:pPr>
      <w:bookmarkStart w:id="0" w:name="_GoBack"/>
      <w:bookmarkEnd w:id="0"/>
    </w:p>
    <w:p w:rsidR="005809BB" w:rsidRDefault="005809BB">
      <w:pPr>
        <w:pStyle w:val="BodyText"/>
        <w:rPr>
          <w:sz w:val="20"/>
        </w:rPr>
      </w:pPr>
    </w:p>
    <w:p w:rsidR="005809BB" w:rsidRDefault="005809BB">
      <w:pPr>
        <w:pStyle w:val="BodyText"/>
        <w:rPr>
          <w:sz w:val="20"/>
        </w:rPr>
      </w:pPr>
    </w:p>
    <w:p w:rsidR="005809BB" w:rsidRDefault="005809BB">
      <w:pPr>
        <w:pStyle w:val="BodyText"/>
        <w:rPr>
          <w:sz w:val="20"/>
        </w:rPr>
      </w:pPr>
    </w:p>
    <w:p w:rsidR="005809BB" w:rsidRDefault="005809BB">
      <w:pPr>
        <w:pStyle w:val="BodyText"/>
        <w:rPr>
          <w:sz w:val="20"/>
        </w:rPr>
      </w:pPr>
    </w:p>
    <w:p w:rsidR="005809BB" w:rsidRDefault="005809BB">
      <w:pPr>
        <w:pStyle w:val="BodyText"/>
        <w:rPr>
          <w:sz w:val="20"/>
        </w:rPr>
      </w:pPr>
    </w:p>
    <w:p w:rsidR="005809BB" w:rsidRDefault="005809BB">
      <w:pPr>
        <w:pStyle w:val="BodyText"/>
        <w:rPr>
          <w:sz w:val="20"/>
        </w:rPr>
      </w:pPr>
    </w:p>
    <w:p w:rsidR="005809BB" w:rsidRDefault="005809BB">
      <w:pPr>
        <w:pStyle w:val="BodyText"/>
        <w:rPr>
          <w:sz w:val="20"/>
        </w:rPr>
      </w:pPr>
    </w:p>
    <w:p w:rsidR="005809BB" w:rsidRDefault="005809BB">
      <w:pPr>
        <w:pStyle w:val="BodyText"/>
        <w:rPr>
          <w:sz w:val="20"/>
        </w:rPr>
      </w:pPr>
    </w:p>
    <w:p w:rsidR="005809BB" w:rsidRDefault="005809BB">
      <w:pPr>
        <w:pStyle w:val="BodyText"/>
        <w:spacing w:before="8"/>
        <w:rPr>
          <w:sz w:val="19"/>
        </w:rPr>
      </w:pPr>
    </w:p>
    <w:p w:rsidR="005809BB" w:rsidRDefault="003E10F5">
      <w:pPr>
        <w:pStyle w:val="Heading1"/>
        <w:ind w:left="0" w:right="118"/>
        <w:jc w:val="right"/>
      </w:pPr>
      <w:r>
        <w:rPr>
          <w:noProof/>
        </w:rPr>
        <mc:AlternateContent>
          <mc:Choice Requires="wpg">
            <w:drawing>
              <wp:anchor distT="0" distB="0" distL="114300" distR="114300" simplePos="0" relativeHeight="1072" behindDoc="0" locked="0" layoutInCell="1" allowOverlap="1">
                <wp:simplePos x="0" y="0"/>
                <wp:positionH relativeFrom="page">
                  <wp:posOffset>152400</wp:posOffset>
                </wp:positionH>
                <wp:positionV relativeFrom="paragraph">
                  <wp:posOffset>-1457960</wp:posOffset>
                </wp:positionV>
                <wp:extent cx="5915660" cy="1691640"/>
                <wp:effectExtent l="0" t="0" r="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5660" cy="1691640"/>
                          <a:chOff x="240" y="-2296"/>
                          <a:chExt cx="9316" cy="2664"/>
                        </a:xfrm>
                      </wpg:grpSpPr>
                      <pic:pic xmlns:pic="http://schemas.openxmlformats.org/drawingml/2006/picture">
                        <pic:nvPicPr>
                          <pic:cNvPr id="3"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 y="-2296"/>
                            <a:ext cx="9316" cy="2664"/>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4"/>
                        <wps:cNvSpPr txBox="1">
                          <a:spLocks noChangeArrowheads="1"/>
                        </wps:cNvSpPr>
                        <wps:spPr bwMode="auto">
                          <a:xfrm>
                            <a:off x="720" y="44"/>
                            <a:ext cx="352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9BB" w:rsidRDefault="002A6963">
                              <w:pPr>
                                <w:spacing w:line="232" w:lineRule="exact"/>
                                <w:ind w:right="-10"/>
                                <w:rPr>
                                  <w:b/>
                                  <w:sz w:val="24"/>
                                </w:rPr>
                              </w:pPr>
                              <w:r>
                                <w:rPr>
                                  <w:b/>
                                  <w:sz w:val="24"/>
                                </w:rPr>
                                <w:t>Cuban Assets Control</w:t>
                              </w:r>
                              <w:r>
                                <w:rPr>
                                  <w:b/>
                                  <w:spacing w:val="-11"/>
                                  <w:sz w:val="24"/>
                                </w:rPr>
                                <w:t xml:space="preserve"> </w:t>
                              </w:r>
                              <w:r>
                                <w:rPr>
                                  <w:b/>
                                  <w:sz w:val="24"/>
                                </w:rPr>
                                <w:t>Regulations</w:t>
                              </w:r>
                            </w:p>
                          </w:txbxContent>
                        </wps:txbx>
                        <wps:bodyPr rot="0" vert="horz" wrap="square" lIns="0" tIns="0" rIns="0" bIns="0" anchor="t" anchorCtr="0" upright="1">
                          <a:noAutofit/>
                        </wps:bodyPr>
                      </wps:wsp>
                      <wps:wsp>
                        <wps:cNvPr id="5" name="Text Box 3"/>
                        <wps:cNvSpPr txBox="1">
                          <a:spLocks noChangeArrowheads="1"/>
                        </wps:cNvSpPr>
                        <wps:spPr bwMode="auto">
                          <a:xfrm>
                            <a:off x="8361" y="44"/>
                            <a:ext cx="118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9BB" w:rsidRDefault="002A6963">
                              <w:pPr>
                                <w:spacing w:line="232" w:lineRule="exact"/>
                                <w:ind w:right="-17"/>
                                <w:rPr>
                                  <w:b/>
                                  <w:sz w:val="24"/>
                                </w:rPr>
                              </w:pPr>
                              <w:r>
                                <w:rPr>
                                  <w:b/>
                                  <w:sz w:val="24"/>
                                </w:rPr>
                                <w:t>License</w:t>
                              </w:r>
                              <w:r>
                                <w:rPr>
                                  <w:b/>
                                  <w:spacing w:val="-4"/>
                                  <w:sz w:val="24"/>
                                </w:rPr>
                                <w:t xml:space="preserve"> </w:t>
                              </w:r>
                              <w:r>
                                <w:rPr>
                                  <w:b/>
                                  <w:sz w:val="24"/>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2pt;margin-top:-114.8pt;width:465.8pt;height:133.2pt;z-index:1072;mso-position-horizontal-relative:page" coordorigin="240,-2296" coordsize="9316,26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kfqd5BAAARw8AAA4AAABkcnMvZTJvRG9jLnhtbOxX2W7jNhR9L9B/&#10;IPSuWJJl2RJiDxIvwQBpG8zyAbREWcRIpErSsTNF/733kpLtxMEknQCDohgDtrle3uWcI+ry3b6p&#10;yT1Tmksx9cKLwCNM5LLgYjP1Pn9a+ROPaENFQWsp2NR7YNp7N/v1l8tdm7FIVrIumCJgROhs1069&#10;ypg2Gwx0XrGG6gvZMgGTpVQNNdBVm0Gh6A6sN/UgCoJksJOqaJXMmdYwunCT3szaL0uWmz/KUjND&#10;6qkHvhn7q+zvGn8Hs0uabRRtK553btDv8KKhXMChB1MLaijZKn5mquG5klqW5iKXzUCWJc+ZjQGi&#10;CYMn0dwouW1tLJtst2kPaYLUPsnTd5vNf7+/U4QXUy/yiKANlMieSiJMza7dZLDiRrUf2zvl4oPm&#10;rcy/aJgePJ3H/sYtJuvdb7IAc3RrpE3NvlQNmoCgyd5W4OFQAbY3JIfBURqOkgQKlcNcmKRhEnc1&#10;yisoJO6LYITArB9FaeLql1fLbn86DBO3OUqSGGcHNHMHW2c752aXLc8z+HYphdZZSl+GHuwyW8W8&#10;zkjzKhsNVV+2rQ/Vb6nha15z82CRDDlCp8T9Hc8x19g5VmfYVwdm8VAywuD6NW4HxYhsbYiQ84qK&#10;DbvSLVAAUgnb+yGl5K5itNA4jBl6bMV2H3mxrnm74nWNxcN2Fy+w6AkKn0mZQ/hC5tuGCeMoq1gN&#10;oUuhK95qj6iMNWsGCFTvi9AiBdBwqw0eh7iwNPormlwFQRpd+/NRMPfjYLz0r9J47I+D5TgO4kk4&#10;D+d/4+4wzraaQRpovWh55yuMnnn7LGc6dXFstKwm99Rqh8MSOGQx1bsI8MKUoK9a5R8g2bAO2kYx&#10;k1fYLCFz3TgsPkzYNB8zizXQwLEXafMM/DFJSJ5vgB+gobS5YbIh2IBcg6c21/QeUu1i65eg10Ji&#10;xW0sfain1UiDdDlZTmI/jpIlVGOx8K9W89hPVuF4tBgu5vNF2Fej4kXBBJp7ezFsbmXNix6PWm3W&#10;81q5Iq3sp2O9Pi4bICiObvQF7P8t1mw9sAIdIaAgqH/wVNI94KH3OhDhM+k5Pf9Y0ZZB1tHskdpx&#10;T+1PWMhruSdWuLpFKLzE7GEY6Wrjd/r7DUKfbHWHvQpZ48gJa2yPd9VGWA1H0bjTVCfGB0l9C6pq&#10;8QhmYNON/I/R9ohAIRD5Okr9VTIZ+/EqHvnpOJj4QZhep0kQp/Fi9ZhAt1ywtxOI7EAnRtHIIelI&#10;EZSvEyYF9nPOJJo13MCFrebN1JscFtEMHyhLUVjBMJTXrn1CPHS/J1z/74iHaHXEw5bZr/dgBZtr&#10;WTwA+JUEvQJowi0TGpVUXz2ygxvb1NN/bik+f+v3ApgJS0zfUH1j3TeoyGHr1DMecc25cdfAbav4&#10;pgLLjl1CXsGFpeRWE49egMvYATH4QaowOlOFIZYDnQDp+HGqMBkmcHmA+9ZTWQjDSX/V+ikLJ9T5&#10;1w+hn7KAl3TQ/Zdkwb6m2CvrkZf/PXWw7xnwtmaj6d4s8XXwtG/V5Pj+O/sH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d3uSvOIAAAAKAQAADwAAAGRycy9kb3ducmV2LnhtbEyPQWuD&#10;QBCF74X+h2UKvSWrpkpiXEMIbU+h0KRQcpvoRCXurLgbNf++21N7e8N7vPletpl0KwbqbWNYQTgP&#10;QBAXpmy4UvB1fJstQViHXGJrmBTcycImf3zIMC3NyJ80HFwlfAnbFBXUznWplLaoSaOdm47YexfT&#10;a3T+7CtZ9jj6ct3KKAgSqbFh/6HGjnY1FdfDTSt4H3HcLsLXYX+97O6nY/zxvQ9JqeenabsG4Why&#10;f2H4xffokHums7lxaUWrIHrxU5yCWRStEhA+sYpjL84KFskSZJ7J/xPyHwAAAP//AwBQSwMECgAA&#10;AAAAAAAhABFf7HJcgwAAXIMAABUAAABkcnMvbWVkaWEvaW1hZ2UxLmpwZWf/2P/gABBKRklGAAEB&#10;AQBgAGAAAP/bAEMAAwICAwICAwMDAwQDAwQFCAUFBAQFCgcHBggMCgwMCwoLCw0OEhANDhEOCwsQ&#10;FhARExQVFRUMDxcYFhQYEhQVFP/bAEMBAwQEBQQFCQUFCRQNCw0UFBQUFBQUFBQUFBQUFBQUFBQU&#10;FBQUFBQUFBQUFBQUFBQUFBQUFBQUFBQUFBQUFBQUFP/AABEIAZcFj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okdXZlVvmVvmoAl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rm&#10;9e8b6F4WdIdU1aC3uXHyWu7fcS/7kS/O3/AVoA6PAowK8q1r43w6ayKml/ZC/wDq31y8isN//AG3&#10;S/8Ajlc/d/FHxbq2V0u0n8gthH0/QLq6/wC+Z52iRv8Ae2UrmPtInum6jdXijah8R9Qj2C21yH/b&#10;SKwt/wD0J3pbVfiPaXSSPHrsyH7yNcacy/8AoFLmHzHtXFJXib+KPiJZTo8tlrCJ/EjaRa3Sf+Qr&#10;hGpIfjlqOlXHk6vbacH3L/x9m40iXb/spdRbG/7+0uYXtD27ijivPtO+L+kPEJdVt77QYX/5er2N&#10;WtP/AAIiLxf99NXa2Oo22qWyXFpcR3Nu/wB2SJ9ytVlc0S9RRRQ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3HFcr4p8eab4aCQzSTXeoTD9xptmnm3Ev+0q/3f9pv&#10;l4rjfiD8WntY2svDk6bml+ztqaRfaP3v/PG3i/5bz/8Ajq/x1n+FPg5Pq++98SeZbWs/zS6YZ/Nu&#10;Lpv797cf8tf+uS/ul/2qkxlL+Up3fjvxL8Q7uaz0NZ/s+7Y0WkzqqJ/fSXUPnVW/2bdWdf79aOkf&#10;CWHw/aTXuv63BpFjs3TxaYxtEZf+mt07ee3/AH2tSeKPjhoPw1+L3g34ZyWP2FdZtXlguztit4tu&#10;5UiX/aZlrznVrm+8FftG3WheJLW++IMXiew+1+HIL1ojFaSxb/tEPzbUVdu1t22giR69PqHw1+Fv&#10;9lXE0mk6Iupv5VpfMv8Ar29PtH/xTVp+MvFur6VLFbaFpMepXF5Zzy2lxJPtia4RcpF/wL+9XB+J&#10;LezvvhHBpPjTTNIsdU0eJdTfSom823EEEv3l/wBll+T/AIHWfpngTXvD+oeFdR+HGuQ614Akvorh&#10;9KvJvMFrbt8rvaS/3Njt+6b/AIDQHMOj8e/E3VPihrnglLjw5YahYaPBqsVxHZyyJPuZk8rDS/L8&#10;38Vd78YvixZfBf4a3finV7driaJUjisrc/PPcNwsS/Vq5K+8L67ZftV2fiW00S4l0Cfw42l3eoKy&#10;BVk83zU43bmrV/aY+Fl/8XPhhLpWjywJq9leQalZpcD5JJYn3bG9mpe9yh73LM5fVfi/8Rvhxouk&#10;+KPG+g6IPDd9PFFeW2lzS/a9LSRvkZt/yy9fm+7XVP8AGeLU/H3ifwd/wimpamujQwSz31osU9uy&#10;yruRdpZW3f7OK4D4p/8ACZfG/wAK6f4TXwbqnhm1eeKfXdR1HYyxRRfO62+x2aV933aofB/wV4i8&#10;b6V438U6X4k1XwhrGtaxLF9kltU2LBF8kW9JYtyvs/iTb/DT5ieaR61p3gLwl410sav4fiudBa63&#10;Yu9L32T7l+X54vuN/wACWuZufhr4i8HStqGjub1yMvPo6pZXY+X+OBv9Hn/4EqtXt0EKW0SxRr8i&#10;185yeJfGfh34zx+C/C+uSeLpks5dX1tdb2rDa7m/dRRNGm6Pd/d+elIuR2nhT4yTIs8GuRG6+zti&#10;W5trV4prdfW6tW+eL/eXcteqafqFtq1lFd2k8dxayrujlibcrrXltrrnhb4nJoUOqQPoPi66skv7&#10;Wzll8rULdN/VHX733ffp8wrnb2DxH8KtUmuRPAtlPJu/tHZssrhv+nqJf9RJ/wBNk+T+8tHMVGR9&#10;A0VyvhbxhbeKY5USOWyvbVttzZzhfNi9O/zI38LL1rqqs2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aK8U+I/xAk1m6Gi6Mbieymna0ka1fbLqMv8VvA/8Kp/y1l/g+767dP4t+Pz&#10;pX/EhsppIGaLzdQu4V3SwQM2xYoh/FPK3yJ/31Vbwpo2mfCrw1c+L/FbQWN0tv5YiQ7ksIP4LWL+&#10;8394/wAT1JjKX2QsdJ0L4NaEviTxNLC2qLGtpAtumFi3fdtbWL/LP/FXn/xe1j4sX+naJ478Kahc&#10;+ErezuPI1DwzrtvH5So3/LaV137l+7/u78/w1Hp2k+Bf2w7/AMVXNxqGp3EFnFFaWtjewta3GjXG&#10;H/fxL/ef5W3/APAa2fhP8Ste0rxXd/B/4kWs+o6/FB5ljrENs0tvqth9zfLt+438LbqDE5PxBqNj&#10;+0D4st/AXjXw5feE/GS6VcTQS/fiSVXieK4t5V+99160rvQ9f+IPw18H658QtSi+HHiDw1f/AGiP&#10;WkdHluVVGXeqP9zf/cbdWf47+OmnfAXSYvCml3//AAmPieyd9k90u+LT1b/lku35m2L8u3d/vGvl&#10;bxf421z4j62mpa9qsl5dfNs81vkT/YRP4KgylVjA+jdb/aM8EeGdYuz4f0m58Ya1eRfZ7nW/EEvy&#10;Spu+6q/3f4tiKteaeJ/2tfiFqrywafqEGi2it8sWm2yxJ/3396vI7nbeXUS7fkf7uyq94620sXlR&#10;fJt3/vlrPnkcsq8zq9V+LXjfUrhGn8S6s8u77n2p0/8AZ6ZbeOfEEN1bt/b2qQy/xbLyX/4uuVd1&#10;muLdVZkRFd/+B1tTeDdattEtNZbTLuHSp2ZIruaJkilb/fo94x5pna6R8ffH2io/2TxZelIm+VJp&#10;fN3/APfdd/4S/bi8a6U0Sa1Z2OtxdW/dfZ5tv/Afkr52STZE67P79Od4nlSJtqP5XyPto5i41ZwP&#10;0F8FftYeFPHtm1ra3keha40X7qHVvlg3/wC+tc74OJ/Zk+H/AI08e/EmdLzxHqeoy3V1dWP7xLlP&#10;+WEUX9xf96vhf/lyuGVf4f7tev8Aww/aA17wLbvot8sfiPwvKuyfTNQ/ert/upu+7/uVpznTCvz/&#10;ABHrngnXLn4a2usfGj4s6Gz3uvxRT2NxApuH0uH/AJZWu3/lmzb/ALy16x8K/GniJfhrJr/xUl0/&#10;TLHUJ0ayhlXZLFBK+2KK4/hZvmX/ANmrlL6HRfj/AHXhXxhY6tNqnhHw6XvbvwdHAvmrcKn7rKfx&#10;befl/wC+a4zUW1/4x6ja/FDxpobS/C/SLlzp/hJBvuJl3bPtc0X8b7v+WX+WDf4D1fxn4SuPANxb&#10;a9o07f2JbBnimQeY+l7v/Rlm38afwfeSvSPBPjK38WWkiyKttqdsE+02u/dt3fcdG/ijf7ytWb8O&#10;9BvdHj1CGRfK8MzLE+mafdA+faqyfvYm/wBnd91a4zxN4Yufh14i0280nbFpvmsthvZlS1lb71q/&#10;/TCX+H+49WdHwe8e6UVieGNfh8TaNaanDHJCkqsGhlHzRurbXRv9pWVl/CtuqNg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TdTd9AD6KTdS0AFFFFABRR&#10;RQAUUUUAFFFFABRRRQAUUUUAFFFFABRRRQAUUUUAFFFFABRRRQAUUUUAFFFFABRRRQAUUUUAFFFF&#10;ABRRRQAUUUUAFFFFABRRRQAUUUUANArA8XeIovCuh3WpSxtM0e1ILZPvzysQqRr7szKtb5NeNfE7&#10;XJ9b8RRaLpjYuLWVbWBh/Deyr9//ALYQb5f+BpQRKVir8NPCreJfEk2t6k/2mCxuml83+G61H7ss&#10;v+5F/qov9162PjX8Jb/4kR6TqOi+IbvR9b0Kf7bp8eVeylnXp58X8Y6r7Vc8Ya94R+FHga10HUvE&#10;9v4QintnsLG7kmRJUfZ/rE3fxD71eCeHbD41t4rtvDenfFVL/UlikurltR0mJ7eK1z+5lSVf9b5v&#10;/wAX/cqJGPNye4V/AV14s8S/FbxFZap4vm+GvxKvmV7rRrfR1uLS8iiTZFLFKzfOu3/aqX44fG6/&#10;+HumDwdo2rtrvieKDytX8SyoiS/e/wBUu37v3z/u10HxC8ceI/g54BS78XX2nav8UdU82ytb2xtv&#10;KFta7v4P/HW/3m/2a+e/gO/hnVfixYQeNImu7O63InnSfJ5/8Pm/3l++lR/cOaUuT3Cl8Nvgx4p+&#10;K+rzSaXZyvbI3729uG2xL/wJvv19g/C/9k3wn4KspZdZt4vEWqT7/Ne4i/dLu+8qLXs0Npp/hvSy&#10;ttbRWFjbRlhFbxbVRV9FWvPPhT+0h4D+Mttqlz4c1cGLTpfKnF6nkN/e3Lu6rV8sYG0aUYfEec+O&#10;v2I/D2t3TX3hzUJ9EuDu/wBHlXzYTn/x5a8/P7Cnid5XT+3NLSJv+WqI++vbdV/ah0qOSdfD/hrX&#10;vE0cUrRfbbSBIrFm3f8APxK6rXA+If2x9QsJXiWx8P6O39y41Fr+bd/uwJt/8fqfcIlGganw7/Yl&#10;8P8Ah6e3vPEV/Lr80XzJbhPKi/4F/E1d/YeL/DXj3x74v+FE+lQyW+hWNrLKhxsdZU+6q/w7Pk/7&#10;6r5a1b9sXxnLq1lc2WsxzQrKrtaf2csMTJ/db53euc0r4+ap4Y+J3izxpY6ZBHq/iKBreRg25Lf7&#10;mxv9rZso5oEe1pQ+A9d+Iv7DUu6WfwfqW6JmZ/sOoP8A+z15bL+yH8TVvEj/ALAjdNm1pVvINn/o&#10;Vdf4W/bT8Y6XG/8AallZa7Erf6xv3E23/gNeo6F+3P4RuViXWdN1DSnb7zIv2hF/75o5YBy0JnFf&#10;D79iK9uZ1l8ZahHb2Xy7rHTm+d/95tvy0fFv9i2fTbeW98CSSXce3D6ZOy+bt/2HavpjwJ8VvCnx&#10;JSX/AIR3WYNTkjRXkiTcrIrdMq1bcXiXSbjUpNNi1K2e/jba9ssq71bG77tVyxNvZUuU/M7wh4g8&#10;VfCHxOt7befpuq2bbJba4XZv/wBiVf7tfZ/we1nR/irew+KvD/iDUdFlR92s+Grd1MEs/wDfdHT5&#10;d399Nu+vRPiJ8I/DHxNsfI1ywWSVfuXUXySx/Rq+FNL8R2/7Pvxxu5PDertrGn20n2e4bbsSWL+N&#10;H/vOn9+p+Ay5fYn6QOTt+WvGvC3xL074h+JvFXw38R3mi3msW8RkeDTJXdXtn/3/ALsi/L+jCsb4&#10;heG/G3xvvtFh8OeMP+Ee+G+q2f2q8utMj23z/c/cLL/Du3t/49WL4r0T4U/s86T4fhtL628PX+k3&#10;n21Le0UXGp6i2xl8r+/8/wDF/DVnTKR2XhLUbnwJ4tn03U5GdZJYrW5c/wDLTd8lrdf8D2+U/wDt&#10;KtezDpXjni/UbLxn4G0bx5pweTTpIM3iE7WNhKAJQ3+1EwV/+2Vd18Otcm1rw8EvmD6lYStZXbbf&#10;vSp/H/wJWR/+B0olROtoooqzYKKKKACiiigAooooAKKKKACiiigAooooAKKKKACiiigAooooAKKK&#10;KACiiigAooooAKKKKACiiigAooooAKKKKACiiigBv8NfCMPxd/aA8R/Fbxn4R8Mapp2qS6TeXSwp&#10;9jt4tsEcuxfmb/fSvu7+Gvh34E7U/bo+IaNK3zSX7qi/c/1qVEjGoO/tT9tCHzWn0rSBEis3yGwb&#10;d/4/XpH7Nn7UuofEvxPqHgfxnow0HxlYRtIEhR1inVfv/K3KMv8Adr6YIxXwx8VbZvDn/BQHwPPp&#10;zRW7akIHnSH5WcOjxNv2/wDXKmTL3D1z9tTxl4w8AfDLTda8Gaw2jX66tFBO/lI6PEyP97cv+yte&#10;Y6PL+1n4j8Lafqmla1ok1nfwebGksUEVwit9xvmSvSP28UaT4J26oqlv7Wg+/wD9cpa8m8J/HL49&#10;6B8OfD0Hhr4Ywa/YxWcUNtdvbSnzFX5FZtrr/doIl8ZJrvhD9sm80NIodc0j97OjyxWdzFFcIn8S&#10;q7J/7PX1B8ZW1mw+DHie60fUptI1yx0qW6gvECs6yRJvx8397bt/GuS/Zd8dfEXx74a8SXfxJ0I+&#10;G9ct9Ye3t9P8jylig8iJ02nLb/vt81egfGRC/wAIvGu3739jXn/op6DWMfdPiz4aeL/2lfih4VbU&#10;fDWuw3yWcj28rS/Z4neX738VaGv69+1f4DsJfEmuzxLptu37+JFtZ1RP77Kn8Ncl8APjl43+Fvg7&#10;ULLw14Q/4SSCW5M7P5UrbG2fc+Wuk8a/tL/GP4neFr/wzB8KryyfUVMDvb2lw0u3/Z3fdqDmjL3D&#10;6s/Z4+Ly/Gv4a2WvyWy2V+kr2t9bqPlSdPvbc9V2srf8CryH9uH4weJPh4nhmy8IeIZtI1Wd5Zrm&#10;KGKJ98WNqbt/+1XoH7Jvww1X4Q/By30/xA6xard3MupXUQPy2xfaNm72VFrxX4SRWnx3/aS8e+OP&#10;FNxp8/h3TYv7N0yxu5V+793fsb+Hbub/AHnqzeXw8h77+zB44ufH3we0TUNQ1STWNXj8yC+uZQof&#10;zVc5+VfbbXq1zAbm3ljWRoWZdu9PvLXw/wDs0axL8Gv2h/EXgW8u1udH1adoLaRW+TzU/wBU3/Al&#10;+Wvuc9KUfhKpy90/O34d+KP2h/iVrviHQ/DvjuG5n05nzNfCJPkWXau3aldPd+EP2wdH06a5bxDY&#10;ag8DOwitpInZl/3WRN1ct8I/iJqHwm+KXji78NeGrnxg08s6y29ojL5S/aPvs6o9d/fft2eKo5Id&#10;Jk+HraJrt0/lRJfXDHbu+423Yu6pOf3ftnf/ALIn7RWtfGSy17RPFtrDbeKNEdN8tvE0SXET5+bY&#10;fusrrhq891rwR+1Le/FvxjJ4f12HSvBcuozyaV/aN5E/7rdxtTYzqtdx+x78BPEvwyufFHirxmYo&#10;td111C2kThvIiDs/zbf4m3p8v+xX1DwQeKr7JrGMpx98/PfS/H3x+134iXngi08ThPElu0qPE4i8&#10;lGRN/wB/Z/uf99133wc8LftK2Hx60W6+I2pC+8CwRTq32a6h2+b5DbCyL83Wsb4cXTR/8FB/E8GP&#10;k33I3f8Abvur7j6CiMbBTifGX7b3xC+IHw78beGbjwr4uudE0q8sJUnsYUibdKr/AHvnRvm2t/45&#10;XuP7Mnj4/ET4O6FfXWptqmsQxfZ9QmlGH88ddy/9814d+2hd2cvx1+D+kagqPZ38rRGJm/1p8+L5&#10;aofDicfst/tN694d1S7Fl4L122+0WsszfIqj/VM3+580VP7RPN+9O7/bV+L+peA9J0LSPDOvzaPr&#10;11O9xIbRk3+Qq7fm3dtzD/vmtb9irxN4r8YfDzWNT8W69Nr12+pvFbzTBF2RKifL8v8AtM1eG6dp&#10;zfHrXfi98TtXjZ/D+mWNxb6Yky/L8kPy/wDfC/N/vPXrP/BPa5+1/BvUptzbG1aXaj/w/IlL7Qoy&#10;lKqcp+1x4x+ImjfG/wAH+H/BXiy/0dNYtYkWyiaLynne48pPvr8tZ958D/2rxqG61+LFp9l3L8ss&#10;3/2qpv21Lu80v40fD/UNJH/E6ggje1Gzd+8W43Jx/F81ReJvFP7ZsU0q6P4V0d49nyvusvvf8CuK&#10;kcviOi+FnwX/AGhdA+MHh3WPGXxETXvCdr5oubGG5b5v3T7GZdi7vn211X7bviTxR4Q+Guj6r4X8&#10;RXfhu7TWIop5bRk/exNFL8rblPdVr1X4H3PiG8+EXhKfxUsw8Ry6fE2oLcLtk8/Hz7q8R/4KN6u2&#10;h/BHRbnyvOj/AOEht1kX/Z8i4q/slSjyRF/ZB/aFk8WWsnhLxdq7XfibzXls7q6b57yL+7/vLXf/&#10;ALYeq61oX7PPivU/D2qXOjaxZrBLBeWkmx0H2iJX5/3WavDfjB+z1Jqvwv8ACXj/AMBwPp+p2Gj2&#10;11PZWabHl/dq3mrt/wCWq/xUv/DRNt8bv2TvFlhq8kVt4ttbNUlhmO37TtlTbKn/AI7/AMCqCOaX&#10;LyzPXP2S9b8T+Mv2c9O1PxHq82ta/efat93LINzfO6pt2/d6V454B+BH7T2gWri6+IUK2jLuisZr&#10;5pXiX+5u8r/2evbf2LIPs/7PHhxfmEhafcr/AMLea9e4zAmJtu5W2/w1XKXGPPE+A/h5dfHT41z6&#10;/a6J49fTL3RJVSR7ib5Nzb1X7ifN9xq90/Zc+Fvxa8AeIPF118TPFK+JIb+O1Gnul08vlbWl3/Ky&#10;/L99K8v/AOCdl3PN4t+LsE8/neVdWv8A6Nu6+3d3tRGNgpx+0Ielcj8SvH+l/C3wXqXiTWpdljZp&#10;nZu2tK/8KL/tM1djXyT/AMFGry6t/hHoEUce+1l12Lz29P3Uu2nI2lLkiecabr3x/wD2qtVnv9D1&#10;NfBXg9GZIprSV4Iz/wAC+/K3/jlXdU+GP7SHwSjbWNK8Xz+MLWFt88L3L3T7f+uUv8P+5X1v8Fob&#10;GH4T+E10/wAv7KNMgK7Om7YN/wD49urtcClymXszxf8AZx/aEsvjh4fuYp4l0vxTpWxNSsCchT/z&#10;0T/Yb5v92vDv20Nc8XaL8ZPCtt4c8V6tokGp2Koba3umSJpftG3ds/74qn+zksNj+2v49ttEbbpG&#10;y8SVIl2oCsqf+z7quftyfa3+Jvg1LAM18tp+4RG/j+0fL/6DUS+AzlL90Wpf2UfjyLrzIPjjcLF/&#10;cllnfb8taXw8/Zo+M3hv4xeG9f8AEvxNfxV4asZHlnsmurhPm2OufKb5W+/WX4s0/wDbAuYnn0m8&#10;0ZPl+W3haBG/8er6Z+CZ8Sf8Kp8LDxju/wCEo+wxf2h533/N77v9qmXGMZHdEV4b+1R8MfHXxU8H&#10;6Hp3gHxDJ4b1i11VLuS+juXg2xeVKh5T5v41r3IGgitTaUbn5+fFb4dfGH4JeDLDXdX+J97qu65S&#10;1aK3vJ12tsd/4vvfcrYH7M3xt8deDrPW9F+M93bTajbJdQRPfXWxN/z/AH1evQ/+CjMkqfAO1ETL&#10;vbWoF2v/ABfupa9h/Z4Ro/gb4GRvvDSLf7p/2BWPL7xzeyhzcpzz+FfEPhD9lWfQr3UZX8S6Z4ae&#10;3e9tLl9/npD99Zfvdq8s/wCCdd/4j1j4a+I9R8S+IdR8Q3ramsMc2o3bz7YliRgF3N8vLtX0h8U7&#10;lrP4beKJ422tFpl0/wD5CavhL9n3Q/jHrPgfV5fhrqcOm2S3Krtlmi/ey7Pv/Mn93ZWhcvdlA+//&#10;ABLbC88P6nBvliEttKu6F2R1+X+Fl+7Xx7/wTsvPFV/qfxAbxN4p1XxGYjarAmoXks6QbvNL7N7t&#10;6LT9O8CftWRLcf2l4ts3tXhd23zxNt/2fliq7/wT63eZ4781W+07rXzHcZ3f63+Kl9ojm5pQNL9v&#10;7Uda0PSfBd3ofiHU9Cke8lgk/s+8lt/P+VWUNs+99xq5eX9kz4veLNH0jULH43arYLPbJP5TXd2f&#10;vp/11/2q6z/goTdfZvCng1sMXbUZduz/AK5VzMngT9qXUtA0VvC/i7SLDTWtonjSaRd6RbPkX/Vf&#10;7tT9ocviKNp+xf8AGqLWtGu9Q+NNzren2eo2t3Ppss90qXCJKjOrbnf+Fa+6VFeL/st6V8RdF+Hl&#10;1a/FG8kv/FS6pPvuGk3o0Py7PK/2Ote0H0q4mtONjL8Q2cuo6FqNpAypcT20sMe5v4mWvirQf2Ov&#10;jH4fsLm+1D4z3zvDbYW3hvLrZEqq7bPv/wC1X3UDWZ4i2/2Dqe77v2WX/wBApSjcuUec/P74J+Af&#10;iZ8etL1W8tPibq2lHTpFg/e39y25m/3X/wBivoz9lr4DeN/gxq3i6bxh4yl8aHVPsptbu5nllliV&#10;PN3J8/8Av159/wAE7oFhsfHW2Xev2qD5O6/6371fZG72ojGxjSj9o/PnxF4M17xd+2D4y8HaL4+1&#10;7QLe6ZLgtFqM7+T/AKOkr7V3/wC38q12TfsS/FFHVl+O2vXKJ/q0lurpcf8AkX/aauc8Zt4osf2y&#10;vFMnw+tbO78SgIStzsx81lFvXcxWtTxr8df2ifhbYx3fi7SNFsbW5laKGW3jSb5tvH3XqTL3Ptml&#10;+zB8SPHng/42aj8KvG2tS67ClvK8FxcSedLHLF83+s/uuu5vmrsv29ry90/4a6BcaZrN/o+oJrUP&#10;lyadPJC7rsfcNyVF+zV+z5eaV4uk+K3ifXl1vXdWs/3KRNuRPN2733d2/h/2a1v27oY3+CCu+0eV&#10;qtuys38PyvV/ZNY83sjy7SP2SviN418IaFr+m/HPxLpVxqVnb3TQNczuiq6b/veb8zfNUF9+w58X&#10;L1Yop/jrql/apLFK1tcS3W2fYd2190r0aF8PP2mL74daA3hHxpp+n2EljC9tFcyLuii2/In+qb+H&#10;bXt37Kvhn4m+FvDviWH4qaoNa8QSap5kV7HIro8HkRBduEXvvqCIwie5wp5cSqzM21fvtXxZ+3J4&#10;61WXxbofhrwrq+t6ZqVjbS3t42jXcsO5G+ZN+z+7sZ6+wvEOu2nhrQtS1a+kWGysIJLmeVv4UVdz&#10;H9K+G/2ZfiD4N1Px38QviD8QPEllZaxrsrWsFjev/qrdv7v/AAFET/gFVIupL7B9L/st+NbXxr8G&#10;NCdLq5ubywi+xXz3sxlmeZfvu7t97d978a9B8deKbbwP4P1jxBdjdb6ZaS3ToP4ti/dr4s/ZM8X6&#10;Z8O/j7r/AIT07V/t/hrWHZbWX+DzVd/Kb/edPlr7b8VeG7Pxd4b1PRL9S1jqFs9tNtPzbHXadtKP&#10;wl05c8T4a8G+EPiv+2Fbal4j1HxxN4Y0VblreLT9PndYfuK2zylbqu5fmfmpfGv7N/x7+DfhyfXv&#10;AvxDu/EM9gGuG0xppdzrn5tkTs6N8u75aksf2Y/jh8Kry6i8Ia61zZPcO0UtlffZ96/wtLE77f8A&#10;0KjxJ4w/aZ+Flo+tas081hEjNK1xFb3USehfyvu/e/Skc/8AjPr74PN4ql+G3h6fxtLFN4ontlmv&#10;xDF5SRu/zbNv+znb+FfHn7OOkahB+3B46hn1XUrjSbO51R7OxubqV4bf/SNq7Vb/AH3r6x+AfxSb&#10;4w/C/SvEstulpeyl4LmGJtyLKjbW2/7Oa+bPgLetN+2x8Qt/Q3Woovy/3Zf/ALGqNZfYPtwfeFfC&#10;ngWzutK/4KPeK9Ki1rUn0rY10thLeStCJXsopc7N396V6+6x94V8QeHYH/4ed+IpHf5fsHyrt/6h&#10;9vTkVU+yd5/wUF0pbz4P6Xd+fLbT2usRbLiKRkbayS71+X/dX8q4Lw1+xpqHxV8HeH/EV18UfEFn&#10;/aNnDNLafNL/AA/d3+b/AHPlr0/9vVIH+B0Szqr/APE4tdjP/C3z15x4Kf8AaTHw98OnwemhJoSW&#10;v+jJceX9oaJfubt396j7RnL4jivi98H/AIgfsk6RYeMPCfxD1DUrSJktboXjbULH7m6JnffX1B4y&#10;8D2H7VHwG0pLu7m0q81Kxhvbe+0+VontbkqrfJ/eXd8tfM/h3T/HX7X+vXHhjxb4tTTbDTwtxNaW&#10;8Sozur7X2xfdZl/2/u76+7vCnhnT/BnhzTdD0qH7NpthAsEEP91VpRKpxPiH9hfxBd/CT4meLfhj&#10;4slnOr3lzmK5up3ffLFv+X5v76fP/wDtVqftj+KdQ+NnxY8H/BPwXdT2urC5F7q2q2ku1rKP+7vV&#10;v4V3Myf7ldd+2x8NrW006y+JelP9h8Q6dPBBJKi/61N/yf8AAlro/wBkH4YWem6HdfES7updT8Q+&#10;Jt7Pd3DbmWLzW/8AHmZd7e9T/cI/6dHtPw78B2Pw58Iad4e0+W5nt7OLaJ7uVpZZW/vszfxV1PQU&#10;tFanYFFFFABRRRQAUUUUAFFFFABRRRQAUUUUAFFFFABRRRQAUUUUAFFFFABRRRQAUUUUAFFFFABR&#10;RRQAUUUUAFFFFABRRRQAUUUUAFFFFAFDUtQi0vTrm7n4igjeVv8AdXmvJfhRBL4h8V3mr3ceyayi&#10;82VD/DeXn710/wC2UXkRf99V2PxVfzvDEelK2x9XvILAnbu/dM+6X/yEktcpY+JE8HfBDX/GE6tD&#10;LeJdaqvy/N+9dvs6f98+UtSYy+I80+NGgeLm8Z+Ktd1X4Wad8SPDM9iLPT4Ip0mvLJFX52WJ0/jZ&#10;t3yfN8i1a+DviDwX4/0rwZpmm6xqej+J/BNnC2owvBLaypAibXt7hnH+qZ//AECpvh/8U/Ckuu+C&#10;/D/hDxvb6Xp0FtLPqtjexIj3Mu+L5W835llZnc/LVP4seJB4U+E/jrWY7uG/u9e1KXSLHUY1XzXt&#10;l3/IzfxbH+0LUGP98+aPjL8R5Pif8StT1ea5kjtIn8qzRG+7Ev3dv/odef21z5OpPLEzJKrLtf8A&#10;uVNCsTxebtZ9i/3qZCkSXsqv++83b86fJsrOJ5spSnM/V3wXq3/CR+DNHvpPmN5ZxSt/wJa+MPiv&#10;+y/o3gXxffPo3inT/DtlqNtcX8VjfP5XzbvmiRv4l+evrHwFd23gz4O6FdalN9ntLDSYpZ5Zf4UW&#10;Lca+f9X8KRfE7UPCHjPxhYtNN4p15bWxsLhf+PPTfs8vlJt/vP8A61/9/wD2K2kenV9+B2Pwb/ZR&#10;0jw94S+yeM2i8WXE7ebHbzM7W9qv9xF3f7X3q7f/AIZe+FoTYngvTVT+6qv/APFVF8Btdu7aw1Xw&#10;TrFx5+t+Fp/sgdvvXFn/AMu8v/fHy/7yNXrXSmaxjHlPIb79nH4Y6RpV7cp4TsYVijeX5Gddvy/7&#10;1fHfwM8JaNrvxn0XRtftEudN1G3e4t7TdtRlZN6fMlfozcwx3kEkE6K8UisrI38S18//AAq/Z8+F&#10;ngv4u6hq+g60+o+I7GLYukzakk/9mo392L76f8CpcvvGNSn70DrX/Zc+HD+aq6AUR12si3UoVv8A&#10;x6qL/si/DF0dW8Pttb/p5f8A+Kr2vIoyKZt7OJ8HfEf9nnxf8GvGiat4Ba5ksLydIrRIrzypVfY7&#10;PE7b1+Taj/NXsv7NfhXxjrENn4y8YPa6fF5Df2Vo1gvyr5v37iV93zyv/tVwf7Uuv3HxSbxjpunX&#10;0lr4b8D2a3d9cW3/AC8aix2pFu/2FP616/8ABrX7nw54h1X4datOz3FhGmoaRLL/AMvFhJ/AP73l&#10;PuT/AL5rOPxHNGMYVTc/aH8Vy+DPhH4h1KCR4rjyVgidD8yM7hN3/j1fmk80ttf3C7t6O3y/x1+h&#10;v7X0TS/A3Vwq7z50Hy/9tRX50rMyak8TKu/+/sqJGOL+I+pP2aPEL+P/AAJ4k+F93rV1pV3d2ry6&#10;VeWcrRS2zfx7NrfwNsf/AL7qfwx8MrzQvixr1z8KbCw1HUPC1t9g1DU/E0s1w+rX8nzuvms3yMn+&#10;zXz/AOBvHMvgz4ieH/Edsq2y2t4jywo334vuOn/fG+vtbxRqnxCsfiDeaF8N9I8N22manaLrkms6&#10;o0v+tf5G+RPvfdVvxrQulLngdp8FfBeueGPhmmk+MZbO81e6nuri8itF/wBHTz5XcxJ/s/NWT8NJ&#10;W8OeLZdInkbeytprb2+9La/NF/wJ7WVG/wC2VcR4Cg8a2mqeH/Gniz4jJrYe+bSLnRLS1S3tLV5H&#10;aL+FtzNvVPv12nj5B4d+ID6qrIqNFa6ifn2/NBL5Erf9+rjbVnTE9ooooqjpCiiigAooooAKKKKA&#10;CiiigAooooAKKKKACiiigAooooAKKKKACiiigAooooAKKKKACiiigAooooAKKKKACiiigAooooAj&#10;PSvzv8L/ABf8LfDP9rfx54g1e4H2KO+v7eV7dN7I2+v0RrlLP4Y+ELG9mvLfwto0N5I25rhLCJXb&#10;d/tbagylHmPnbW/+CkXwz02RktrLW79/4dkCRbv++nrh/wBn3wz4l/aB/aLn+L3iDSJ9G0CwG+xS&#10;aFlM0uzyo1Vm++qr8+4etfYSfC/wcl2t2nhbRkulbeswsIt6t7HbXTRxrGqqqqqr/CtHKJRl9o+Y&#10;f+ChOsW2lfBTTUllVGn1qBF3N/0ylrzrwh/wUD8F/Cz4e+HNE1PQ9YvL20s1ik+w+U6/L/wOvtq/&#10;0uy1NFW9s4bxF+ZVniV9v/fVU/8AhEtB/wCgLYH/ALdE/wDiaOUJRlzcx8a6t/wVP8E2mnSz2ng/&#10;XXu2X90szRIjP/Duff8Adr6b+MWuwQ/AfxdqtyywQtoF1Kwdv+nd/lrprrwD4avrWW2n0DS57eVd&#10;rQvaRlGX/vmtW40yzu7I2k1tDNa7dvkSxBk/75phGMvtHyV/wTf8WWPiL4deJIYJf9Jt9U3NEzfP&#10;saJNrbf++q+wqz9O0PTdKLvZafbWbN8rNbwKm7/vmtLrSiXGHJHlPnH9t/42J8GvglftbzLHrGtP&#10;/Zdou5dx3I5d9vf5V/8AHlrhPhv+wr4Y8Q/DvQ73Wtb1lNVvrOKef7FOkUXzfPt2bK+ttS0XTtXV&#10;De2FteNH937REsm3/vqrcMEdrCscSLFEv3UVdqrRymcqfPL3j4A/am+B+m/s1+GtI8beGtRvg8N5&#10;FC32iUO6y/eR0+X/AGGr69+BPxb0/wCNXwv0fxXZtGjTx7buJX/1E6/fRv8A0Ku51HS7LVYVjvrO&#10;G8iU7ttxGrr/AOPUtppNnp1u0NtZw28TfeihiVFb8KOUcafJI+DP2DvHOmaj+0R8S9PjvVZpftD2&#10;yv8A8tU+1fw17d+2z8K4vGfwuuvE1mFh1rw0jXqSLtR5YF5dd2P4fvr9P9qvoCy8M6Rp1wZ7bS7O&#10;3uP+esMCI354q3c20V5A0E8azROu1kddytRyh7P3OU+dP2Nf2l7D44eDH0i8uf8AiqtEVYrpZWVX&#10;uo/4JlX/AMcb/aH+1X0p/DWVp/hzS9Lk82z020tZT/HbwIjfyrV/hqy4/Cfn/wDD3xnp8v8AwUh8&#10;Qadu8lhNdQq+75JZfs/3f975K+/6zE8P6VFefbE020W63b/PWBQ+7/erWqIhGPIfBX7fOu2Gk/H/&#10;AOCfnTxI1tdedL+8x5UXnxfO/wDdX5X/AO+K9R/bq+Feo+Mfh3B4k8Oac2qa/oz7Bb2y7pbiCRtj&#10;Iv8Auttf/vqvo+90DTdUmSa90+1u5VXar3EKu361obc5p8pHs/iPn2XwZF8Hf2Pda0u+ZI7uHQLi&#10;S+bGd11JEd6/7XzttriP+CbXieDX/g1rFvFuV7PVW3xSJsZA8SMvy19Z3VtFeQNBNEssTfeSVdyt&#10;TLHSrTTlZbW2htlb7wijC5pcocvvHw1+3H4qi8PfHbwDdJb/AG6eyto7hrdBu+5cbtrVt3H/AAUc&#10;itpljj+HOoPlc7nvtn8WP+eVfY8+k2V1Ms81nDNcL/y0eNWeh9KsTt3WcD7fu/u1p8pHs5c3unyZ&#10;4E/byvPH/wAV/C3guLwBcaKmr3HlyXt9ds3lJsdvueUvzfL/AHqX/gpveKnwK0a1TdLdS69BLHCn&#10;3nVYpd3/AKEtfWDaPp88scr2UDyxtuV2jUsretWLmxgu1XzoY5dv3fNXdS5S+WXLyyOL+CGpQa38&#10;G/BFzDuEEui2qhWX0iRa+Q/2xfgJY/DuWLxf4dtpLbSL24MV5Y2cXyQSMd29UX+Fvmr71iiWFVRF&#10;CKv8K9KV41kXDLuWjlCUeePKeEfsV6nHqXwD0hokaJEnnXYy7dvz7v8A2avcb2VbW0mkkGYlVmap&#10;o41iRVUbFX+EU8nFWVGNo8p8Jf8ABPHUwfiJ8T7ZdOudOW7WC4hW4gaLcqyy/wDx1a+7u1R7FB3A&#10;fNTqSCMeSI+uG+Lvww0v4veBdQ8M6p8kVz88NwF3PbzL9yVfda7mimaH5/eH/id8XP2PnTwzr/hC&#10;58U+FUZjbXds7tEn/XKVUfZ/e2On/oVXtd/bU+Ivxb01NE+Hvw91PTdSu/l+3RO87Iv+y3lKq/71&#10;fdzorrhhkUyKGO2j2RRqiL/Ci1HKc3s5fzHz1+yZ+zrc/BXRL/WPEMkdz4t1jb5+xt/2WL73lb/4&#10;/n+ZmrxT9u/Wby0+OXw9XTtMvr9raBXupreB3SJPtG759q/7G6vvZaCgNHKXKn7nKQ20y3VvHLG2&#10;5JFVlb1qxRRVmwUUUUAfJn/BRk31z8GNJsNP0a/1i4l1iKUxadA8rqqRS/wqjf3q9m/Z3lM3wS8G&#10;eZYzadNFpkNvLb3ETROjou1vlb3WvS2pRUcpHL73Mcb8Vbh7f4YeLJIo7meVdKuisdqu6Zm8p/lQ&#10;L/FXzR/wTfGtWXgLxZputaFqmjzR6jFcRPqltJE0qNFs+Xev8PlV9kmgUw5fe5jI8Q3KWWg6jO+S&#10;sVtK7bV3fdX+7Xxf/wAE5b3XI9b8f2etaBqGi71tZbX7dayxeau6Xf8AfX/aSvuP2NO24oCUfe5j&#10;5H/4KBRahe+HPBsOmaPfaxcLfyyvFaWctwqr5WPn2f71c1bftQ/GnQ7DTdK0j4NXt/DDbIkdw9je&#10;fPEiqu/5Ur7ezRjAo5SHT97mPhVf2w/jg2r6FaT/AAhl06y1K6ggl1GbTrwJAjy7N3ze25q+6RyP&#10;Sm8U/I9KUYlRjKI6sbxLK0HhzVGVHd1tZdqqu9m+T+6tbNFWaHxT/wAE8dK8XaJ/wnsHirwrq/ht&#10;7iW1ltf7RsZbdJf9bv2s68t86/8AfVfadKMU6ojHlM4x5Y8p8LaCvimz/wCCgmo65P4Q8Qx+Gbky&#10;266imkT/AGdv9HSLzN+37u5fvV9YfFn4Z6b8XPA2peG9Sbyorpd0Vwq7nglX7kq+4rtsYpwFMUY2&#10;Pif9hzxj8SfCmp3/AIB8b+CPEdjoe55dJ1i602dLeNh9+JnZflVj8y16R+3HpOua/wDCGy0zQND1&#10;LXryXVoHlt9NtXndYlV9zNt/4DX0eRigDNLlFye7ynwnp37RXx58BeF9G0TTPgxf6pDp0CWSyvpV&#10;5uaOJNqfd/3ag8SftfftFWOjSyL8FLmxZvvXb6Ve7Ldf77V954NNwfWjlF7OX8x8m/tx+M/F6fBj&#10;SfD3hfw5q+uan4ieL7c2n2Msy29uux337V+Xe2xf++q7vwx+yN8NF8J6Hb6n4Ugu76C1i8y4uHlS&#10;ZpdnzltrLXu+BTttPlHynwx+198Dk+GumeGPEHwt8L6gmspe/Z3t9GillZP40l+Xdt+Zf/Hq+lvh&#10;34/8QfET4KWuv22jT6T4qnsGX+z9Wga32Xi5XDbl+7vFeoEZpV44oHGPLI/PrwV8Z/2kv2e7KLQ/&#10;G3gWfxhZRS7IrtFeX5P7iXEW/d/wNK1fE3xt+OP7QWi6h4V0T4WXfh/TdR2QNqFykilF3bnVpZNi&#10;/d/nX3fk+tGT60cpPs/7x5p8AvhS3wb+F+leGJL9tQu4i891cfwvKzb22/7P8NfOHxn+D/xK+F/x&#10;xu/iZ8N9Ol1myvGN1dWUD7mWU/61Wi++yufm+XdX22OBmmMKCpR90+KX/ax+Pg2xj4E6oWcsCy6Z&#10;eYWt/wDZS+CHjWP4g618VPiTbCw8Q6lGyW1k+zzU3/fZtv3eNq7K+uuKOKXKL2Z81ft26VrviL4P&#10;WWleHfDupeJr+fVoJGt9MgeRliVX3MzL92vQP2aE1SL4F+ELfW9Mu9G1W1s/IuLK9XbKjKzL826v&#10;VjQKC+X3uY+HP2o/h748+Gnxm8OePvhR4Y1LWru53y31rp8LPEsqt8+/5vuyq/3P9ivsLwZrtx4n&#10;8L6bqt3pd1ol3dQq82n30e2a3b+JGroOtA6GmEY8sj59/bi0XxJ4i+AWoaf4T0O68Qa1LdweVaWi&#10;7nxv+9W9+yRY6xpXwB8Laf4g0a60LWLSKSO4sr2Pa6N5rt/7NXsoGRQRgU+ocvvcwtFFFMsKKKKA&#10;CiiigAooooAKKKKACiiigAooooAKKKKACiiigAooooAKKKKACiiigAooooAKKKKACiiigAooooAK&#10;KKKACiiigAooooAKKKKAPK/jLqj2kNokcgSSKzv70fL0Zbdolb/yLTPiT4mufhf8K9Ni0jTo9X16&#10;X7JpWlWMrbUluW2qm7/ZXbu/4BVX41w/adRii/hbR7pP++ri1T/2etD42/CG5+LejaTY2niW98KT&#10;abepex32norXCOqOq7Cfu/eqJGP8/KeAfEXwF8StI0ZfEfxJ0vwX4/8AD1uPN1XT7XTvLurWDd8z&#10;wS7d3yJWP+1xDpnhLw54B8FaFvttFsrR7iCHdu3I3yJu/wDH69C8R/s7/GC40S90u2+NVzq+m3Ub&#10;Q3Flq+lxb54mG1081fmXdXk/7bb+V8SNE09F/wCPPSYkT/vt6iRx1Y8kT59mdYYFVfv/AN/d/HUt&#10;mjfbEiXajts+dG+f/PyVXdF+yu23591dB4D02DWPHPh+xXd5st5bp86/wb6k4In11+1j4/0zwOPA&#10;PhTXoL628C39x/xNLqxjZ/MSD7lp/uu+3d/srWx4/wDiZoPiPU/htqVhKE03TtRXUpN9xbxfuPs8&#10;qJtVpR/EyV7J8QPh7ofxQ8M3GheIbJL2wnHRvvxt/CyN/C1fKusfsB6qdZf+yvE9l/ZX8H2u3dJk&#10;/wC+PlarlzHrSjL7B2PxE+LWheG/it8PfGGkxXskur3X9g3fkwK63kD/AHfun70T/wDs1fSGu+Id&#10;O8NaXNqGp3cVjZxLueWVtoFfKo8O/Dr9k9INU1rUJfFvjdYNljbu3Nqjf88k/wCWS/7X3q+ePi38&#10;cPEPxa1F5NUu/L09f9RY2/yxRr/7PRzke15PjPaPjX+2Jfa7NNo3g1206wX5ZNQf/Wz/AO5/dr57&#10;0rXdZ8G63Za9p7T6dqW55Y7t1/1v9/5/462fD/w503V/hfq/imfxNa2mpWMhWPS2x5s/+d61JrXx&#10;Q1X4p6N4S8H3i2Fna2DpBFcFXXdu+TfLUHFKUp/GfWvwM/ay0zx35Ok+JzFpGusPklZtkFx/8S1d&#10;/wDtA/FqH4N/CzV/EQTzr4L5FjD97zbhvuL/AOzfhXwH8UPh9L8IPFj6HLqVtqk3kLcRS2u51T/Z&#10;fd/wKvSPhv8AtCR3uiw+DviJG+r+HG2tBeq/+lWLK/ysW/i2+tXzHTGvL4JnXarpmjeB/wBjHXdG&#10;g1y31XxVrEP9oag8Mvmz3V1LKrP8n/jn/Aa6b9on4p+E/D2ieG/iDoXifTX8T+GHV1sUulWa9s32&#10;rcW+3/x7/gFcl8QPhJ8W9WupfEvgjxnP4s0u/wDngltL/wCzv/wJfu/981e0/wDZe8YfHHxVoetf&#10;FjyLHRdKtYrWHR0n864uET/nq/8Att96gv3vgjA9c/aA8RWPjb9mq91vTW+0WGpWttd27beqM6Mt&#10;fnjC6/2vMyy/Ivzsjr96v0c/aQ0q20f9nnxFp9hAlrY21rFHHDEu1Yo1lT7tfnA6b7h9yqj/ANys&#10;5fEY4n4hblP3SyL88St8z/3a+3/CmqeIdV+GHwp8XaOmp6hqFm8unahDpkUUryWvzb96S7f+feL/&#10;AGvnr4dvNzou75N8v8Dfcr7Y+DnjPXvCH7LGn3vhqwstV1aHUmtUivp/KhO+b7zP/D96rgRQPRfB&#10;XxE+FGtLFZWI0zSbr7W9wtjqFutpN9qVyu4Bvvvu3crurc+Muj/2rHo6KMfbWutKk+b+Ce0l/wDZ&#10;4oq858EfsxHxFb6bqfxO1yPxY0V1LqFno9qdumWssjuxZB/y1+9/FXr3xEgWGy8P+Wqp5WsWe3/Z&#10;+fb/AOzVf2Tvjzcvvm94Y1Zte8N6VqbR+S17aRXBT+7vQN/WtmuQ+GDM3gHQ1dmdltUi+f8Aup8v&#10;9K6+rNohRRRQWFFFFABRRRQAUUUUAFFFFABRRRQAUUUUAFFFFABRRRQAUUUUAFFFFABRRRQAUUUU&#10;AFFFFABRRRQAUUUUAFFFFABRRRQAUUUUAFFFFABRRRQAUUUUAFFFFABRRRQAyisvXNUg0LSr3Urk&#10;SG2s4XuJfKjZ32qN3yov3q5D4OfG3wp8ePD13rXhG8mvLC2vGspWuIGhZJVAb7rf7y0EHo1FeN+N&#10;v2pvAPgL4kWngXV767j164aBEWG0eWINL9zcy13vj7xzpXw28Hat4n1qSSPStMg+0TvCm9to/urQ&#10;HMdL1GKOgxXGfCr4maP8YfA+n+K9BW6TSr/eYDew+U7bWK52/wDATXLfG/8AaX8G/s/z6VH4qe+S&#10;XUt/2dbK180vt+9/7LTFzRtzHr1JuqGGbzYlkwybl3fNXI/E34reFvhB4dk1vxZq0elWG4Ihf5nl&#10;b+6iL8zGkaHaGk4r5Ltf+Clvwem1T7JP/wAJDYQZYfb7jTP9H/8AHGZ//Ha+gvhn8U/Cvxc0D+2v&#10;COs22t2Afy3ktjkxvtDbWX+FsNQZxlGZ2lFeQ6Z+0d4V1P46ah8J4odSHiizt/tErtAv2XZsVvlf&#10;dn+Ifw16dqd6NOsLi5aJ5lhiaTyoh87bf7tA+YvcUcV5L8Av2kPC37R2i6rqfhWDUYbbS7r7JOup&#10;wLE+/bu+UK7VR1n9qHwtofx6074TXOnaw3iW/RZYbiKCL7JsZd24t5u7+H+7QLmie0cUcV5r8bfj&#10;hofwG8LQeIdfsdTu7CW5W1X+zIElkV2V2X5Wdf7jVqfCn4p6R8XfBdj4n0VLiGxvAxEV0qpNE3dX&#10;VWbDfjQPmidxRXkPxG/aO8N/C/4keEPBGq2Wq3Gt+KWVNPa0gRod+/btdmddv/fNei+JPE+l+DtC&#10;vNZ1q9h03SrOPzZ7q4baka+9Acxr5NGTXylqP/BR/wCGMOpT22l6R4t8SW8DbXvtJ0pXh/8AH5Uf&#10;/wAdrsfgv+2h8O/jn4hj0HQJNUtNedHf+z9Rs9j7V+82UZ0/8eqOYXtInvuBRgV89/Gj9srwl8C/&#10;iBH4U13RvEF5ey2Md7HPplrFLEVZ3XZlpU+b5K5mT/gof8P4YJZf+Eb8Xt5S/PGljb71/wCA+fRz&#10;C9pE+qWoWvHf2ef2i9N/aJ0vWr/StE1XRbfTrhbf/iaIiPLuTduXYzVgfHD9tD4f/A7V20S+kvdd&#10;8Qbfm03R4kleJv4fNZnVUzRzFc0eXnPoCnCvkXw3/wAFH/AF3rNrpviXQfEXhCW6k2RXGoWe+L/f&#10;fb8yr93+GvqnS9Ws9c0y31DT7iG+srhPNgngk3pIv95WqxQlGfwmlRXzvoX7YWiat8bL74dXOg3+&#10;lz2+oy6amp3EsXkSyq+xdq53fO1e2+KNWPhzw1qureQ92bC0luvs6NtaTYhbaG99tA+Y26K8j/Zz&#10;+Pdj+0X8P5fFWnaRd6NapfS2Qhu5EZ2ZNvzfL/vCvWadg5hQKCaCa8e/aO/aCh/Z48K6frlzoU+u&#10;w3l59l8m3nWJ0+Rn3fMv+zSCUrHsWBRgV8g3n7d3iK2iilX4DeObm3lj3rNDA7J/6K+7/tV6H8AP&#10;2ufCHx7urnSLK21Dw/4ktE82fRtVi2TbOm5W/i/9CqOaJHtInvlFFZHiTxHpvhLQ73V9Xu47HTLO&#10;JpZ7ib7qLVmxrYFGBXx/d/8ABQGPXnmk+H/ws8YeOdKgk8uXU7e2aKFv9zaj5/HbXTfB39trQfir&#10;46i8D6l4T8R+EPFsqO62WoWu9Nq5++6cr/wJdvvUcxj7WJ9N0UUVZsN4pRVC+vbfTLSe7u5UtreB&#10;WlkldtqKq9WavlnW/wBvKLXNavbH4Y/DzxB8SLew/wBfqdhGUtN39xW2s3/jlBnKUYH1o1C14L+z&#10;9+1jo3x01jV/D0mg6p4V8VaUu660rUkHyru25VuCf+BKtXP2gf2ofD3wGFhp8tleeJPFGpOiWeg6&#10;WN1xLuO3e391ajmHzR5ec9vIFNOD2r46H7fOq+E9Usz8R/hL4i8F+H72XyoNXdTKif767a+n9R+I&#10;XhzSfBUvi+51e2j8Nx232o6j5n7ryv72aOaIRlGZ0/Io3V8d2f7cviXx6bvUPhx8HvEHirwvZsQ+&#10;rTv9n83b/wA8l2Nu/DdXr/7O/wC0joH7RGhahc6bZ3ej6ppkq2+oaVflfNt3P91l++vyt83+zRzC&#10;jUjI9lyaMmvnf4z/ALYeg/C7xlb+C9D0LVfHfjeX5zo2jRg+QvrK/wDB/e+61c54Q/bbuIPGuk+F&#10;viT8PNY+H+o6pcLaWd1cNvt3kZ9q7mYJtX5vvfNRzB7SJ9V8U6uK+KfxS8OfBnwZeeJfE96LPTbV&#10;eo+aWVv4URf4mr5jg/4KCazeWP8AwkFt8FPFb+CyjSjV24Ji3f63bs27f+B0cw5SjA+0aK4D4PfG&#10;bwv8c/B8PiPwtetdWTM0UsUy7JYH/uSJ/Ca7+rLCiiigAooooAKKKKACiiigAooooAKKKKACiiig&#10;AooooAKKKKACiiigAooooAKKKKACiiigAooooAKKKKACiiigAooooAKKKKACiiigAooooAKKKKAC&#10;iiigAooooAKKKKACiiigAooooA8d+NztDqMUg/g0e6l/75uLV/8A2WvRta8Tab4bjsm1C6S2+2XC&#10;WsA+95srfdVa4f41adJew6f5SqWura/0/e3957dnT/x6KqnxG1PWbj4a+HPE3hjSBr+s2strfW2n&#10;+b5Xn+amxl3/AMPEtSY/DI3NZ+LOk2ei61f6VHL4pfRm2ahZ6SyNNb/3/lZl5Xb9371fIn7bKJd/&#10;EjStQibZb3+kxSq/977+yvVbTTv2hNTk8RXEHh/wT4Vi1vY0yX97LdPE3leU3+q+WvPP2qvDM9z8&#10;Ovhnrkskd5cWln/Zt5cWjb4vNVE/j/31lqJ/Cc1WXPE+Zd/k+UzfP8uxa9F/Z8sRqfxt8LQg4CXi&#10;zbVrzreyQpF5Wx938f3Nleh/Anxxo/w2+KVn4i1hZ7m3s7WUf6Mu53bY6J8tZwOCHxH6a3+pWulW&#10;kt3dzpb20S7nllbaqrXyT8df2x9iy6H4FlKTM/lNqzr/AOiv/iq8X+Mv7QeufGG7ltZXew0ppVWz&#10;0yJ/v/7/APeauKvvBV34H8QaPH4z0i5s7SVYrp4t+15YP9+rlI7KteX2A8OeGdX+KvxAtdLtp431&#10;fUZH33F1J/wN33V1HhXxQ3wK8S+JdK1zw5p+vXrxPYSpKyukH9/5tnzVm/ErW/D9/wCPm1DwPaXO&#10;j6R5W6JHbY/m/wAf8fyVtfCf4H+J/jJqM1xbxsli0/8ApWp3bfL/APZtUnN732Dziw0G+8Q6tFY2&#10;NtLc3s7IkUMS/fdv9ivRPGv7O/jf4baJYazqmkRvayLuuPs7eb9n/wCuu37v+/X3X8Kvgd4b+E1i&#10;iabb/aNQZQsuoXC7pX/+Jr0C4gjuYXjljWWJl2sjL96q9kdkcN7vvn5T+BPE2m+E/F2m6zqWlx61&#10;p9nP+9tWb73/AH3VvWNEvPid4r1u+8HeHJ00+LddLaW670gi/wB9a+nvjt+x5FqQuNb8ERRw3Lbm&#10;l0o/cf8A65f3f92vmHQfGviz4R3uq2OnySaVd3kX2W5heL5/++WqTmlTlD4zY+FXxz8RfBq+ZtKZ&#10;rnT/AL9zp9w37qX/AOIevvT4SfG3w58X9JWfS7jyb+L/AF+nyv8AvYj/AOzL71+fvhnwb4Y1X4U+&#10;ItcvvEH2bxFaybbbTfk/fr/l653wrreoeG7+LU9Mu57C9i/1FxF8nzf5eqjIKVWUD9If2jIkufgl&#10;4tWRtiGz5f8A4GtfmcltFNeyrF8iL9x6+sLX9qTT/iN8GfEnhvxWyWHid9NmijZV/dXLbPlx/dbP&#10;avkJEdL12ZlTcnzOi/dqJ/EXiZRnL3R95bSwxKzfO/m/M7vX2f8ACrw9NL+yxoMreH28Rwx6qdSm&#10;0lUXzbiJLhvuq3ys3y7v+A18Z38MULQbZ9/73Zvdfkr7qufB1pJ8Mvhd4P1/U7rRPDt5bs2oNb3H&#10;2UXFxsV0t2lX7qvvlb/a2VcCKBgav4K1X4s3moePfGmheIbDRNNg+zeGvCOnyPFdK3e4lSI/f3L8&#10;npXuWsJdw+EfBNtqTtNqLX1gk7P95pV+d/8A0Bq87uv2T9PtNNdPBvj7xh4XLo3lQw6w9xac/wCx&#10;Lu/8dYV2/wAWL5dGj0COPc66dFealx979xauqf8Aj0qVp9g7Y8x1fw1Ro/AmiF12PLarL/338/8A&#10;7NXVVleH9JTQtD03TImLxWVtFbq7fxKiBR/KtRulUdERaKKKCwooooAKKKKACiiigAooooAKKKKA&#10;CiiigAooooAKKKKACiiigAooooAKKKKACiiigAooooAKKKKACiiigAooooAKKKKACiiigAooooAK&#10;KKKACiiigAooooAKKKKAIHjV0ZWXcrV8U/s0QSfAn9qr4o/Du7kaLQ9Wb+2tLVvu4+Z/++trMv8A&#10;2xr7czxXxh+3/wCDdWtpvCvjHwxot9qWqr5+m3f9mQNLK0TpuTdt/h/1q/8AA6iRjU/mPKPEHhbU&#10;vi/oPxZ+M1u0xm0vVXfTI4+jwRff+ZV+bavlf98PXov7VvxK1H4o/s3fDnQtKf8A4nvj26tbeeGF&#10;v+Ayp/s/vdq/99V9B/s//Dyw0D4BeH9BnsZIU1LTfN1C0ul+fzJ03TI//fZWvlv9lX4Z60f2itRs&#10;te0TVINC8KLdS6Zd31u627y+bsTYzL/cfd/wGpMeX/yY+4PAnhKz8A+C9C8OWK7LLSbOK0iH+yib&#10;a+PPEXw7b9sb4hfEHW3vXk0Dw5F/ZWgeQ3yy3SfO5+b+F3/9k/u171+1f48174e/BjWp/C+k32se&#10;Ib8f2dYxafA0rxPIrfvfl+7tVWOfXbXl/wAL/wBhfwungLw/NqOr+I7DWJ7SKe/WyvVhTzWXc67N&#10;ny1ZpL3/AHTuP2N/ik/j74aLpGoTmTWvDr/YJt6/NJF/yxl/75+X/gNedft0+A/Eup+Kvh74u03w&#10;/ceKdI0KSb7Xp1vF5m13eLYzIvzMr7Nv+z1rkx4c179k79qjQoPDGh69rvw/1ezSLUbiGB7r7Ors&#10;y7m2J95JV3f7r17x+0t40+MHgj/hG9V+GXhOHxTp8Dyza3aSuvmtF8ioiLuDFvmZvk/uUhfHHlme&#10;Iv8At9+Drmxfw/rPwqvBp6r+/svLiMS/9snRa9x/ZK8QfDLXPh/exfC+zk0nSre/le6064G2aCeT&#10;5/m+Zvl/u/7teUw/tr+NvENi+mwfADxPNrE67RDcRN9nb/e+Suz/AGJ/gh4g+FWg+Jdd8UWsGla3&#10;4puorp9KtwuyziXdsRtvVv3r04kx+I8i8T+IY/hh+3X4o8VW3h678R6hNZJE9vZLum2/ZIvu/L/s&#10;V6HD+25rmpObRvgl4wtkkib988T7V/8AIVZ3hzw94js/+ChviLVW0HUl8NXWnbF1R7Zvs7S/ZYv4&#10;/wDgG2vrnUj5enXTBWZvLb5VG7+GiJcYyPlL/gnZZxW3gjxg8EC20Uupo3lIv/TKsrxylta/8FIv&#10;BLiE+bceHyXfavzNtuF/i/3Urc/4J/8AhXxf4R8L+M4PF+h6holxPqqy2yX1s0W6LZt+Wq/jLwz4&#10;pk/b+8IeJrTwte3Hhi00n7BcawkDeUsjRXH8X8W3zVoM/sQOg/4KB3C23wIgZ1+T+2Lff/srslry&#10;nxRa+JP2IPGuga3pU95rfw11aVYdRtNpZ0fZ/d+6jf3P93bXqf8AwUJ8DeIviL8ARo/hfRbzXtUO&#10;qwSi0sl3PsVZdzfrXsXh/wAJ2/if4S6NoPibTfNiuNItYL2xuxlg3lJuVv8AaVqDSUeeR81fH+XT&#10;PHvx+/Zv8ZaFereWVxqLqku/5NnmxN93+98zrUP/AAUYvp9VvPhH4LlnaHRfEGsSi8x0fZ5Spu/7&#10;+u34Vydz8A/Fnws/ac8LRaJ4d1jXfB0Op2s/9qpGzxWsW75923+5X0t+1N+z4P2gvAUGn2l8ula/&#10;plyt7pl6670SUfwsP7tQZ8spxmdJqup+DP2avheLh4V0TwtpKRR7LSB5WTc23dtXLN1ry7wP+0n8&#10;A/Gvxas77w/eJL461KL+zYpU0u4ilkRm37W+T/Y+9XHaR8b/AI/eEtPj0Xxj8Erjxfd2L7V1bS7l&#10;WS4ZW+SXZtf5vunf/wCOrUei+GfjH8dPjr4C8eeIPBFl8PdF8Ms7iO+u/Nu7hXG1lCr838X8e2q5&#10;jTm/lPsdbaJJGlEa+Yy7WcL8zV8e/s9+KXv/ANuP4yaRLbRolvAzxTfx/wCti/8Ai6+yl6CvkD4D&#10;fC/xX4f/AG0Piz4r1LQr208O6tBKlhqcmPKn/exfL/e/gamVL7J9NeONQbw74P8AEOrW6pFd2tjP&#10;cJJt3fOkTFN1fLn/AAT4+Geg3Hw/ufiFdrFrXivVNRuPNvbtUlmttr42K38LNnf/AMCr69u7WK9t&#10;ZbedVlt5VZJEb7rK1fFLfBn4yfsr+MNVvfg9Hb+MfA+ozNcS+G75wj2zNhfk3Ou7b8vzL77qJBL4&#10;j6o+K3w08PfFLwZqOieJrOG6spYXCyyqN8Dbf9YrfwsP6V8+/wDBOHVdRufhT4h0i6uWvNN0bW5b&#10;WwmdukexGZU/2dx3f8DrmNa8RftUfHbTpfDS+EdN+G+mXivDfanM7JKkWP4PnZ/m+78q19MfAb4M&#10;6X8Cfh5p/hjTGa4MS+bd3bjDXM7Y3v8A7P8Au0g+KXMfIvhj4S6b8cvjR8e7Jb+S08SaNqjNp5R/&#10;kDPLcff/AO+Er0X4AftC6nq6eI/hb8V1/s7xPpcctqt3cHYL2LZ91m/v7f4v4/8A0KT9mv4TeMvB&#10;X7Vfxs8SazodxY+HfEE7S6feyzKyT/6Q7fd3f3Wruv2nP2fLf4paC2t6Hp8b+MtPTdCq7Ivty8fu&#10;ZWYY/wB3d0pmXLL4oHN/8E6tN/sr4BXdrt2bNcutv/fEVfUh5z618+/sV+EfF3gn4PtpnjLRG0LV&#10;f7RnljtnlR/3TbMfddv7rVzXwT8RfGCw/ak8deGPHd0l14XksZdU0kxsjrHEbjZFt2/cyu75X/u0&#10;GsZcsIo+qD1r5W/4KO5/4Z6iaNtjJrVtt/75lX+tfVJ6187/ALbHw38ZfFP4UWeheCtMTVb8anFc&#10;SxyzxRKYlV/4pG/2qUiqnwnuPha6+2eGdJn+X95aRN8v+4K+N/2lYLbwr+2z8Fta063lg1PU7iC0&#10;vJYTtV0aXyvn/vfI7L/wGt3TvG/7WOjaRp2n2Xwp8LtBZ20VuHudTiZ22pt3fLde1W/gz8BviR4n&#10;+LsHxR+NFxZf2vYRGHStCsnWSK0Y9H+X5fl3H+9z81TL3zOXvn1v1r4u/wCCmGqXyeBfA+jRzNba&#10;VqmtbL6T+DaqfLu/76Zv+AV6d+0To/xs1Hxv4Fl+F93b2uiQ3O7WPNliXjen+sR/vJs3fc+au1+P&#10;/wAFtH+P/wAN9Q8JasxgeU+daXSfftp1HyOP++v/AB6rkVL348p1/g/wxpPg3wxpeiaHaR2mkWUK&#10;RW0MIwoT/PzVYbQ7D+3U1n7FCdVSBrVbsx/vREzBim7+7uVT+FfG/hy0/a4+CumW/hzT9J8O/ETS&#10;LNFt7O+vJ1SXZ/BuzLE3+z81dl8Nvhj8f/GHxN8PeMviT4vsdC0vSZHnTwto6K8b7ldNjn/df729&#10;qXMEZf3T6uyKbXz/APtcaJ8Zdb8L6Gvwa1BbLVYr7ffYmiid4Nh43S/LjdXuemi5XTrVL5o3vfLX&#10;z3jXarPt+bbTL5ixNEs0bRuqujDayt/FXzb45+O/wu/ZV09vC3h7TFvNWluJZY/Dugxbn82R9z+a&#10;38Hzt+u3bXsXxfi8STfDLxPH4Qi87xRLYyx6chlWL9+y7Ube33cV8dfCH4X/ALQ/wX029udL+Hnh&#10;bVddvJfOlvdWuYpbgt/11W4WlIipI7D9l/4e+O/Gvxx8SfGfxtosvhX7dA1pY6ZKuyWRG2LvdP4N&#10;qRIPm+9msX4NQr4n/wCCh/xPufECq9/pFo39mLKNuxP3USlV/wCuTf8Aj9d58L9b/aq1L4p6R/wn&#10;Hh7wzpXgdpH+3/2fLE0qrsfbt/eu33tlT/tAfsy+I9e+Jem/FL4X6vZeH/HdqqxXC3pZLa+T7uH2&#10;qxzs+X/aqTLl909e+Pehad4j+DfjOw1WOKSzfSbp3M3RCsTMrf8AAW2mvD/+Ce0Z8XfsrppGuWyX&#10;mkR315YQW9wu9ZLX5W2t/e+Z3rlPF3w8/aj/AGhNLXwt4xPhnwH4YkKm+l0tzNNdJ3T/AFr8/wDf&#10;K1618Vfg54k8M/szRfDj4QQwQ3kUUVirXM/lYg35uG3/AN98t/321H2ivtcxy3jz9q7wn8HdOtPA&#10;Pww8P3njfX7GBbaz0vR4Hlt7dV/vS/xf8BzVj9i34KeK/A8vjLxv44hisfEPi28+0tYJ96BNzP8A&#10;N/dbc7fLXB/Dz4f/ALSXwf8ACUGheGfDHg7ag3NdSuomf73ys2/5+3LV6l8Arr9oufxtN/wti00C&#10;38N/Y3MX9kPGZPP3pt3d/u7qCY/F7x13xK8W/DL4H6vd+PNfa2sPEV5araGS3G+7vYkO5USP+Ln+&#10;L8N1fL/imbx7+3F4/wDBbWXgq68LfD/Q9R+1yaxqnyvIm5GbZ/fb5Nu1fl/260NV+CPx0l/aI8V+&#10;P/8AhGtD122N9KNFTVrqOSJLVW2xfu9+UfYq10+veI/20J/KXTPCfgu22v8AP/pCtuX/AIFLQEvf&#10;Mb9vm3XxH8Xvgj4Y1kyR+E77Vl+1fPtR3a4iRv8AvlGb/vuvtex0+2sLGKztoI4bWKPyo4lX5VX+&#10;7XjX7Q37PK/tEfDCw0vUrr+x/FNiqXVjqcX/AC63W35vu/w141bTftlaLoC+FE0XwnqjorWy+Kmu&#10;1Eu3+CXa0v3v+2VWX8EjM/ZSsE8H/tufGXw1oyG38N/ZpLr7PFxFFKs8W1R/39lr7srwX9l39m7/&#10;AIUHoOqTanqba/4r12YXOq6jj5d/9xM/Nt+Zq93pRiVTjyRH0UUVZsFFFFABRRRQAUUUUAFFFFAB&#10;RRRQAUUUUAFFFFABRRRQAUUUUAFFFFABRRRQAUUUUAFFFFABRRRQAUUUUAFFFFABRRRQAUUUUAFF&#10;FFABRRRQAUUUUAFFFFABRRRQAUUUUAFFFFAHEfFSDHhKbUIwnm6XPFqCs3ZInXzfzi81f+BVjeC4&#10;by6+GusaBp94LLVNPa606zuV/wCWXX7O3/fDx16HqFjDqdlPaTr5kE0bRyJ/eVuDXkPw3vpfDPjE&#10;6NdSPL9oibTWlk6tcWf3Hb/rrA6N/wAAqTGXxHlnjn4UXlqPDmo/F34salq2i3lz9n1DTorlNN09&#10;XdHKAiP7y7l2/jS6mnw2+JvwU8XeDfhfdDUbXwuy6jGsDM8W9t7skTt977r/AJ1rar8JPhbo3xg8&#10;R3XjexjvIzAdcju/EmobrKBWf5ooIHbbtVtzvx/GlaHh7456f4i8UaPYfC7wHNrPhhLhYNS161s0&#10;t7SGDldkX3d/zbW21Blynwn/AAIr7nRP79M+bz/NgXf95H/2K9V/aL+GTfDP4i6hZQRf8Sy6/wBI&#10;s9ifwN/D/wAB+7XmHkt9qddyp5q/3fkrA8mUeSZ3/wAQfhdpfgPw14Y1q28RQ6pcanGkstlFF88b&#10;bN//AAD+Gs3xJ4y8S/FnVrWPUp5NXvVVbeNEi+fb97au3/eatn4UfA7xJ8XdUH9nW32bTY3/AH2p&#10;y/LFH/8AFvX0p4P8R/BD9nnX7jw42rLdeKbUf6ZdtZvK8bf3N6JtT/drc6Y0ucxfgx+xsrNa6v41&#10;VkVPmi0pW+Zv+urf+y19YaXpdnodjBZWNvHa2kC7IoYl2qi+mK8qu/2s/hnZQebLr0iIV3L/AKJL&#10;83/jlQab+1B4ZktbK71fS9d8N6fqJb+zbvUNObZer/s+Vv28fN8+2r9076fs4bHteBRgV5sn7Qfg&#10;hv8AmKzJ/v2M/wD8RU3/AAvzwKqbn15EX+88Eq/+yUuY15onoQWvJ/jR8DPCnxPsJLrUxHpepxId&#10;mqxhVdf98/xLWq3x68BLG7N4mtoVT7xdHT/0Ja+f/irruiftVeOtN8L6brt2PCGkRfa9TFq7webO&#10;06RRbv7ybWdqJGUpR5T5u+Jfwx1D4aapcafcz2l/E0SvFd2MvmxSp/7LVrUvifPrfw10LwXLpGnQ&#10;xWLeauoRR/6Q3/jv+7/3xXu/xa+Hfgj4OfF74e2NvZ79I8Qu1heaXcN5qN/Ckvzfd+//AOOVhfHH&#10;9ke/8FPLrPheOfWNHRdzW/3riD5v/HlrI4JU5Q5+Q8W8T/DvW/A+naVfazpslhaanHus3l/i/wC+&#10;fuP/APF1zthCsN1L9pVflZf+ANW7qXi3WfFWnafY6vqVzfxacv2e2huJfkgX5E2L/wB8JVLUkgTU&#10;rhtyvv8A4EX7lBkdL8LvAbfEX4h+GtKjVvKlvFefYv3LdPv/APoD19TftBeMdX8Ea7LfWfiTwnda&#10;Atqtk3hDWI2me5df7ir91vm21xHwDtLP4O/DHX/ipqun3Ny7xeRp1pFF5s0v97Zt/vP/AOOo1dNa&#10;+J/2b734fay417SdJbW45TeXd6+zUo5ZR87Hf86vVnZSj7preC49N1n4h6L4f1X4Zal4E12L/ibq&#10;2nXi/wBnvHF/1yfY3zuvybK9A8W3jax4/Sxgb7rWumo6Dd8zv9quP/IVun/fVYP7POj6PZeD7nxc&#10;vjrUvH9vLG0EWvaqpiRLWJj8sSt/D/ef+LZW98MYJNW8Q3Go3SnzYla9lRl+5PdfMq/7yW6xL/wK&#10;rOiJ67RRRVHSFFFFABRRRQAUUUUAFFFFABRRRQAUUUUAFFFFABRRRQAUUUUAFFFFABRRRQAUUUUA&#10;FFFFABRRRQAUUUUAFFFFABRRRQAUUUUAFFFFABRRRQAUUUUAFFFFABRRRQAUUUUAFFFFABRRRQAU&#10;UUUAFFFFABRRRQAUUUUAFFFFABRRRQAUUUUAFFFFABRRRQAUUUUAFFFFABRRRQAVy3hnwNpvha/1&#10;O+txNcajqc3m3d7dyebNJj7qbv4UXPyrXU0UAFFFFABRRRQAUUUUAFFFFABRRRQAUUUUAFFFFABR&#10;RRQAUUUUAFFFFABRRRQAUUUUAFFFFABRRRQAUUUUAFFFFABRRRQAUUUUAFFFFABRRRQAUUUUAFFF&#10;FABRRRQAUUUUAFFFFABRRRQAUUUUAFFFFABRRRQAUUUUAFFFFABRRRQAUUUUAFFFFABRRRQAUUUU&#10;AFFFFABRRRQA0ivG/i5oFxZaxa6rp6LBLeSxBLmRvliv4vmtf+Ay7pYG/wB9K9kBrE8S6BbeKdEv&#10;dMuw3kXMflsycMh/hdT/AAsvDUESjc8r+JXgLT/jv4V8LeIINHsNW1LSbpbuGw1YbY3z8lxby5U7&#10;SP8A0JBXqfhbRbbw/olrY2Om2ejwRrxZWCbYY277flX/ANBryfwL4hufBHi6907Vv3UFzcrb3jP8&#10;iR3n8Fwv/TK4Tb/21XZXui1MSInk/wC0B8HoPi54MeGBUj1yzDS2M57H+5/utX5w6rptzomqXFje&#10;QSWd3E2xoXXY6vX669q+d/2k/wBm2L4jRS+IdBRYfEUUeJIgOLxPT/erOUTGvR5/eifPn7N3x3k+&#10;EerppWqtJN4a1FvNnf732aX7nmr7fIldT+1r8G/C2l2B+Ifh+RnuNfvFluvJlVorj5d+9f8Avivn&#10;PVtK1DQby4s7yCS2lWXZLFKuza/+2leh/DX413ngy1t9I1fSrTxV4dSXemmamquif7cTMj7ajmOO&#10;M/c5Jnlk159jniuWbYkS797t92vu3xH+z/qfx98G+FW8U+MSlhBbRXcNvo2nJBud4/43Z33fKdvy&#10;bKy9F8bfs9ePrKOLU/DWiadKy7Wtr/S0Qr7blWvo3w9c6VcaVb/2NPbTafHGscP2ORXjVV/hXbWk&#10;YnTQpxPmqb9gDw++Nvi7WUZVx91Kq3P/AAT7025Zd/jnVv8Avwv/AMVX1xgetN21XLE6PYUz5MT9&#10;gW2Rrj/ivNTdJf4XtVb/ANnrlfB3w0/4UH8TLrwzr19HLp/ijTvIivV/dLtW6Tf838L7H3V9vgYr&#10;zD43/CXwf8XPDiad4pnFp5DNLbXsU6wzQP6oxo5f5TKVCMfhPnj9rHw7Z6r+1B8Ho7KZp9aubiLz&#10;7Tdu2wRS71fb/D/HX1j458b6R8P/AA3da1rNytvZQL0/iZv7q/7VfKeh6T8Gf2ZtXuvE8GvXvxB8&#10;XrB5UE014l3NGn9xWX5Erx74p/F/WfjJfLqWrv8AZrGL5YNMif8AdRf7X+03+1U83IR7Tk55nNeP&#10;vGX/AAmXjHUvEFtYQ6dFeTtKsFv91f8Af/vPXRfAb4Tah8T/AIgG2jglXTUZJby7ddyLF/8AF1X+&#10;Fvwq1n4n65a2GkWrpbIym4uGTMUSf7TV+h/w1+HOk/DDw1FpGmJkL801w/35n/vNSjExpUueXPM3&#10;dK0ez0TS7XT7OFYbK2iWKKLb91VrzDxV8OdJ0b4hWHiWz8G2Osy6xMmm6iUtIi8XPy3W5+m0blb+&#10;9la9gxWNr/iC28MaRdX94xWGFc7VPzu38KL/AHmatj0ZRieefEW403w/o9h4S062jttPRVnu7S0i&#10;+7aq/wAsSKv8UsuxP+BNXbeCNEm0LRFjvGSTUbiRrq7kT+OV/vf988IP9lFrgfAmiXXi3xJc6tqa&#10;pmC6S4vAjb0a6Vf3UCt/ct1Y/wDbVj/cr2QjFREmP8w6iiirNg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zf4n+BX8SWy6jp9ukupW8bQTWznYL+1b79uzf3v4kf+Fvq1ZXwp+JAvmttCv55ZpHV&#10;/wCzb24XY90iffilH8M8X3XX23V62DxXknxM+GzX6z63ott50jus99p0TGJ53T7txbv/AMsrlfX+&#10;P7rVJjKP2onrYxTq8h+HnxX+2RWena7eLLcTt5Vlqoi8qO8bvFIv/LKdeNyf98165niqLjLmPIvj&#10;L+zvoHxcgN06/wBm64i/ur6Jfvf7Mq/xivh34mfBTxP8ML5odZ0+V7EyN5V9F81u/wDwL+Cv0/Wq&#10;t9YQalbNBcwx3EDrhopV3K1RKNzGpQjM/JO5R0Tb9x//AEOuo8GfELxH4DukutF1OewlVvuI3yOn&#10;+2n8VfbPjf8AZF8FeKTLc2EcugXrBvntG/d/ijV4l4k/Yf8AF1g7tpGp6fqsW75Udmt5f/iKx5ZR&#10;OCdCrD4D0H4L/tjWPiWe30jxci6dqDMsS36fLE7/AO0v8Fe2fET4reHfhfoY1TXLxUik4ghjG6Wd&#10;vRFr4Ou/2XfibaMiyeGpJtn8cLo//s9O1j4M/FbxJLaLeeHtWvEtYvKg+0fP5S/3E3fdq+aRtGvV&#10;jH4DtPiL+2N4o8Uzy2nh9P7C09jtR4vnuGX/AGm/grwTxD4k1XxVfvPqF5c39x/z2uGZ69U0f9kf&#10;4j6o779GSzdv4ru6VV/8cr1Lw1+wpdypE3iHxDFCq/eh09Xf/wAebbT98x5atU+U/s0rwbVgZ3fZ&#10;8le8/Bv9k7xF40a3vtfWTRNFf7ySpsuJV/2V/h/3q+s/AfwK8H/D8LLp2lJNeKP+Pu7zLL+bfdr0&#10;YDA4pRidMcN/Oc54M8DaP4B0O30rRLNLS0hUKO7t/vN/FXQ4zQOTVLWNYs9A06e/1C5itLKBd8s0&#10;rbVRa2O74R95ew2VrJc3MqQwRLueV22qq/3q8P1PXNR+Kniqxjs7aa3s4383Tnb/AJYRfde/lT+F&#10;/vrEj/79R+L9d1b4nXVrpmlWMslrK6zQ2Fx8qlN/yXV7/dg+XckP3pf4q9Y8HeFU8K6clv5rXl7K&#10;fMvL6RfnuJD1Zvboqr/CuKky+M0dA0O08OaTa6ZZqyW0CbF3tub/AHmb+9WxRRVGw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HnPj34XweJmvL6wSGLUriNUuIrlN9pfov3EnT2/hd&#10;fmX9K4nw98Qdb8Daiug6laXepxRL/wAeNy+/UIov78T/AHbyP/yL/fr3rPFYXijwppfi3TPsWrWk&#10;d3AG8xNw+aNx910b+Fh/eqTGUf5RPC/i/SPGdgbzSb6G+hVtjlG+eNv7rr/C1bwGa8P8QfB3WtJ1&#10;Aanot3PqsqLtW4W5+y6qq/3fP/1U6/7Eqf8AAqh0v4w+JPD91FZaxaxapltmy7T+y7/d/uy/uJf+&#10;2T0cwc38x7oeBXkH7Pmtap4lm8f6re6pcajpT+JLq10xbhtwiggPlHb/ALO9XravPivol5p01m2q&#10;N4Z1WaJli/ty2eHY/wDwLar/APAWqx8EfBkXw/8AhrpGgR38OrNaI2++g+7OzOzlv/HqA5veOD+L&#10;Wu/FvwiZ9Q0bVPC7Wt5fxWWm6Xc2Ess7PK+xR5olUf7X3atfEn4r618JdP8AA1t4ivtNtpNWuntd&#10;T8QfZXFpauqb1O3f8u/7vzNXZ6t4XvvEfxS0TUbuNU0HQrWW4tsPnzryX5N23/Yi3/8Af2sL47+E&#10;9U8V2vhqGDRl8SaFBqQl1jRvMVXuoNj7Su91Vtr7W2n0oJlEzNX+KHiU/s5eIPGVnaR/29b2V1LZ&#10;tFHlJVR2WK4VH/hZFEu2vK/gn8XtQs/jZ4a8NR+Op/HHh/xRof29/tzI9xYXiruddyou1fvfJXuP&#10;wJ8FX3gjwrqGmXlvcWmmNqE8ul6Zdz+dJZ2bH5Imbe/T5vl3NWPH4T8N+DfiM/jHXbvQvDqWcEll&#10;punwvHBGplYb7hvu7pX27f8AdoD3vcPad1G6vMtZ+OGm29k0+k6de6vFt/4+3X7FaJ/vXE+xf++d&#10;1cePEnjP4mRPFaLKbV+iaPI1ra/9tb2VN7/9u6UcxfMejeKfidpnh67k0+2R9X1pU3GxtT/qh/el&#10;f7sSf7TV5doWneMPiprUt9qb2c1nFOr2d2sTfYbNP+mCN/x9S/8ATVvk/uV2Hgv4KW+n2cZ137Pd&#10;ID5i6RZReVYI3951b5p3/wBuX/vla9VjQRrtUbVWgXLKXxmN4a8K6b4Tsnt7CJt0snmz3EzbpZ5P&#10;77t/E1b1FFUb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VnatpF&#10;jrdm1nqFlb6hav8Aet7uJZUb/gLVo0UAed3fwX0TyHi0241DREZdix2V0zQr/wBspd8X/jlcje/s&#10;/wBzG8txp95o00+75Hl0xrO4P+9LayxfN/wCvcMGjBqOUz9nE8KPww8a2caeTdzvlulv4nvF2/8A&#10;f2J6H8CfECTyv3uof7W/xQ6f+g29e7ZFGRRyk+yieHf8Ki8T6mkK3tzC6Pt8z7XrV/dbV/3FeJWr&#10;S0f4AxWD+bJqVvZybuZNE0qC1dl/2pZfNlP/AH3Xr2DRg0cpXs4nGab8LvDunTrcy2H9qXybdt3q&#10;srXcqn/YMu7Z/wABrsFQIAoHy06irGPooooL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P//ZUEsBAi0AFAAGAAgAAAAh&#10;AIoVP5gMAQAAFQIAABMAAAAAAAAAAAAAAAAAAAAAAFtDb250ZW50X1R5cGVzXS54bWxQSwECLQAU&#10;AAYACAAAACEAOP0h/9YAAACUAQAACwAAAAAAAAAAAAAAAAA9AQAAX3JlbHMvLnJlbHNQSwECLQAU&#10;AAYACAAAACEA5mR+p3kEAABHDwAADgAAAAAAAAAAAAAAAAA8AgAAZHJzL2Uyb0RvYy54bWxQSwEC&#10;LQAUAAYACAAAACEAWGCzG7oAAAAiAQAAGQAAAAAAAAAAAAAAAADhBgAAZHJzL19yZWxzL2Uyb0Rv&#10;Yy54bWwucmVsc1BLAQItABQABgAIAAAAIQB3e5K84gAAAAoBAAAPAAAAAAAAAAAAAAAAANIHAABk&#10;cnMvZG93bnJldi54bWxQSwECLQAKAAAAAAAAACEAEV/sclyDAABcgwAAFQAAAAAAAAAAAAAAAADh&#10;CAAAZHJzL21lZGlhL2ltYWdlMS5qcGVnUEsFBgAAAAAGAAYAfQEAAHC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40;top:-2296;width:9316;height:26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HXzjCAAAA2gAAAA8AAABkcnMvZG93bnJldi54bWxET01rwkAQvRf8D8sIXkrdaKHE1FWCNJJD&#10;SlF76W3IjkkwOxuy2yT++26h0OPjfW/3k2nFQL1rLCtYLSMQxKXVDVcKPi/ZUwzCeWSNrWVScCcH&#10;+93sYYuJtiOfaDj7SoQQdgkqqL3vEildWZNBt7QdceCutjfoA+wrqXscQ7hp5TqKXqTBhkNDjR0d&#10;aipv528TZmTpNLx95cfivXjcfJyqUccuVWoxn9JXEJ4m/y/+c+dawTP8Xgl+kL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R184wgAAANoAAAAPAAAAAAAAAAAAAAAAAJ8C&#10;AABkcnMvZG93bnJldi54bWxQSwUGAAAAAAQABAD3AAAAjgMAAAAA&#10;">
                  <v:imagedata r:id="rId7" o:title=""/>
                </v:shape>
                <v:shapetype id="_x0000_t202" coordsize="21600,21600" o:spt="202" path="m,l,21600r21600,l21600,xe">
                  <v:stroke joinstyle="miter"/>
                  <v:path gradientshapeok="t" o:connecttype="rect"/>
                </v:shapetype>
                <v:shape id="Text Box 4" o:spid="_x0000_s1028" type="#_x0000_t202" style="position:absolute;left:720;top:44;width:352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5809BB" w:rsidRDefault="002A6963">
                        <w:pPr>
                          <w:spacing w:line="232" w:lineRule="exact"/>
                          <w:ind w:right="-10"/>
                          <w:rPr>
                            <w:b/>
                            <w:sz w:val="24"/>
                          </w:rPr>
                        </w:pPr>
                        <w:r>
                          <w:rPr>
                            <w:b/>
                            <w:sz w:val="24"/>
                          </w:rPr>
                          <w:t>Cuban Assets Control</w:t>
                        </w:r>
                        <w:r>
                          <w:rPr>
                            <w:b/>
                            <w:spacing w:val="-11"/>
                            <w:sz w:val="24"/>
                          </w:rPr>
                          <w:t xml:space="preserve"> </w:t>
                        </w:r>
                        <w:r>
                          <w:rPr>
                            <w:b/>
                            <w:sz w:val="24"/>
                          </w:rPr>
                          <w:t>Regulations</w:t>
                        </w:r>
                      </w:p>
                    </w:txbxContent>
                  </v:textbox>
                </v:shape>
                <v:shape id="Text Box 3" o:spid="_x0000_s1029" type="#_x0000_t202" style="position:absolute;left:8361;top:44;width:1186;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5809BB" w:rsidRDefault="002A6963">
                        <w:pPr>
                          <w:spacing w:line="232" w:lineRule="exact"/>
                          <w:ind w:right="-17"/>
                          <w:rPr>
                            <w:b/>
                            <w:sz w:val="24"/>
                          </w:rPr>
                        </w:pPr>
                        <w:r>
                          <w:rPr>
                            <w:b/>
                            <w:sz w:val="24"/>
                          </w:rPr>
                          <w:t>License</w:t>
                        </w:r>
                        <w:r>
                          <w:rPr>
                            <w:b/>
                            <w:spacing w:val="-4"/>
                            <w:sz w:val="24"/>
                          </w:rPr>
                          <w:t xml:space="preserve"> </w:t>
                        </w:r>
                        <w:r>
                          <w:rPr>
                            <w:b/>
                            <w:sz w:val="24"/>
                          </w:rPr>
                          <w:t>No.</w:t>
                        </w:r>
                      </w:p>
                    </w:txbxContent>
                  </v:textbox>
                </v:shape>
                <w10:wrap anchorx="page"/>
              </v:group>
            </w:pict>
          </mc:Fallback>
        </mc:AlternateContent>
      </w:r>
      <w:r w:rsidR="002A6963">
        <w:t>CT-2013-305326-2</w:t>
      </w:r>
    </w:p>
    <w:p w:rsidR="005809BB" w:rsidRDefault="005809BB">
      <w:pPr>
        <w:pStyle w:val="BodyText"/>
        <w:spacing w:before="9"/>
        <w:rPr>
          <w:b/>
          <w:sz w:val="18"/>
        </w:rPr>
      </w:pPr>
    </w:p>
    <w:p w:rsidR="005809BB" w:rsidRDefault="002A6963">
      <w:pPr>
        <w:spacing w:before="56"/>
        <w:ind w:left="2234" w:right="1775"/>
        <w:jc w:val="center"/>
        <w:rPr>
          <w:b/>
          <w:sz w:val="24"/>
        </w:rPr>
      </w:pPr>
      <w:r>
        <w:rPr>
          <w:b/>
          <w:sz w:val="24"/>
        </w:rPr>
        <w:t>A M E N D E D  L I C E N S E</w:t>
      </w:r>
    </w:p>
    <w:p w:rsidR="005809BB" w:rsidRDefault="005809BB">
      <w:pPr>
        <w:pStyle w:val="BodyText"/>
        <w:rPr>
          <w:b/>
        </w:rPr>
      </w:pPr>
    </w:p>
    <w:p w:rsidR="005809BB" w:rsidRDefault="002A6963">
      <w:pPr>
        <w:ind w:left="2793" w:right="2024" w:firstLine="143"/>
      </w:pPr>
      <w:r>
        <w:t>(Granted under the authority of 50 U.S.C. App. 5(b), 22 U.S.C. 2370(a), 22 U.S.C. 6001 et seq., Proclamation 3447, and 31 CFR Parts 501 and 515)</w:t>
      </w:r>
    </w:p>
    <w:p w:rsidR="005809BB" w:rsidRDefault="005809BB">
      <w:pPr>
        <w:pStyle w:val="BodyText"/>
        <w:spacing w:before="7"/>
        <w:rPr>
          <w:sz w:val="21"/>
        </w:rPr>
      </w:pPr>
    </w:p>
    <w:p w:rsidR="005809BB" w:rsidRDefault="002A6963">
      <w:pPr>
        <w:pStyle w:val="Heading1"/>
        <w:tabs>
          <w:tab w:val="left" w:pos="1300"/>
        </w:tabs>
        <w:ind w:left="580" w:right="2024"/>
      </w:pPr>
      <w:r>
        <w:rPr>
          <w:b w:val="0"/>
        </w:rPr>
        <w:t>To:</w:t>
      </w:r>
      <w:r>
        <w:rPr>
          <w:b w:val="0"/>
        </w:rPr>
        <w:tab/>
      </w:r>
      <w:r>
        <w:t>Environmental Adventur</w:t>
      </w:r>
      <w:r w:rsidR="001A3EF8">
        <w:t xml:space="preserve">e Company, LLC </w:t>
      </w:r>
      <w:r>
        <w:t>(the</w:t>
      </w:r>
      <w:r>
        <w:rPr>
          <w:spacing w:val="-8"/>
        </w:rPr>
        <w:t xml:space="preserve"> </w:t>
      </w:r>
      <w:r>
        <w:t>“Licensee”)</w:t>
      </w:r>
    </w:p>
    <w:p w:rsidR="005809BB" w:rsidRDefault="002A6963">
      <w:pPr>
        <w:pStyle w:val="BodyText"/>
        <w:ind w:left="1300" w:right="7979"/>
      </w:pPr>
      <w:r>
        <w:t>P.O. Box 1562 Livingston, MT 59047</w:t>
      </w:r>
    </w:p>
    <w:p w:rsidR="005809BB" w:rsidRDefault="002A6963">
      <w:pPr>
        <w:pStyle w:val="BodyText"/>
        <w:ind w:left="1300" w:right="2024"/>
      </w:pPr>
      <w:r>
        <w:t>Attn: Michael Sanders, President</w:t>
      </w:r>
    </w:p>
    <w:p w:rsidR="005809BB" w:rsidRDefault="005809BB">
      <w:pPr>
        <w:pStyle w:val="BodyText"/>
        <w:spacing w:before="1"/>
      </w:pPr>
    </w:p>
    <w:p w:rsidR="005809BB" w:rsidRDefault="002A6963">
      <w:pPr>
        <w:pStyle w:val="ListParagraph"/>
        <w:numPr>
          <w:ilvl w:val="0"/>
          <w:numId w:val="2"/>
        </w:numPr>
        <w:tabs>
          <w:tab w:val="left" w:pos="1522"/>
        </w:tabs>
        <w:ind w:firstLine="721"/>
        <w:rPr>
          <w:b/>
        </w:rPr>
      </w:pPr>
      <w:r>
        <w:t xml:space="preserve">Pursuant to your application dated </w:t>
      </w:r>
      <w:r>
        <w:rPr>
          <w:b/>
        </w:rPr>
        <w:t>April 10, 2014 and with respect to License No.</w:t>
      </w:r>
      <w:r>
        <w:rPr>
          <w:b/>
          <w:spacing w:val="19"/>
        </w:rPr>
        <w:t xml:space="preserve"> </w:t>
      </w:r>
      <w:r>
        <w:rPr>
          <w:b/>
        </w:rPr>
        <w:t>CT-2013-305326-1</w:t>
      </w:r>
    </w:p>
    <w:p w:rsidR="005809BB" w:rsidRDefault="002A6963">
      <w:pPr>
        <w:spacing w:before="32"/>
        <w:ind w:left="580" w:right="2024"/>
      </w:pPr>
      <w:r>
        <w:rPr>
          <w:b/>
        </w:rPr>
        <w:t xml:space="preserve">(collectively, the “Application”) </w:t>
      </w:r>
      <w:r>
        <w:t>the following transactions are hereby licensed.</w:t>
      </w:r>
    </w:p>
    <w:p w:rsidR="005809BB" w:rsidRDefault="005809BB">
      <w:pPr>
        <w:pStyle w:val="BodyText"/>
        <w:spacing w:before="4"/>
        <w:rPr>
          <w:b/>
          <w:sz w:val="21"/>
        </w:rPr>
      </w:pPr>
    </w:p>
    <w:p w:rsidR="005809BB" w:rsidRDefault="002A6963">
      <w:pPr>
        <w:pStyle w:val="ListParagraph"/>
        <w:numPr>
          <w:ilvl w:val="0"/>
          <w:numId w:val="2"/>
        </w:numPr>
        <w:tabs>
          <w:tab w:val="left" w:pos="1577"/>
        </w:tabs>
        <w:ind w:right="261" w:firstLine="721"/>
      </w:pPr>
      <w:r>
        <w:t xml:space="preserve">This license is granted upon the statements and representations made in the </w:t>
      </w:r>
      <w:r w:rsidR="00195643">
        <w:t>Application, or otherwise filed with</w:t>
      </w:r>
      <w:r>
        <w:t xml:space="preserve"> or made to the Treasury Department as a supplement to the Application, and is subject to the conditions, among others, that you comply in all respects with all regulations, rulings, orders, and instructions issued by the Secretary of the Treasury under the authority cited above and the terms of this</w:t>
      </w:r>
      <w:r>
        <w:rPr>
          <w:spacing w:val="-27"/>
        </w:rPr>
        <w:t xml:space="preserve"> </w:t>
      </w:r>
      <w:r>
        <w:t>license.</w:t>
      </w:r>
    </w:p>
    <w:p w:rsidR="005809BB" w:rsidRDefault="005809BB">
      <w:pPr>
        <w:pStyle w:val="BodyText"/>
        <w:spacing w:before="9"/>
        <w:rPr>
          <w:sz w:val="21"/>
        </w:rPr>
      </w:pPr>
    </w:p>
    <w:p w:rsidR="005809BB" w:rsidRDefault="002A6963">
      <w:pPr>
        <w:pStyle w:val="ListParagraph"/>
        <w:numPr>
          <w:ilvl w:val="0"/>
          <w:numId w:val="2"/>
        </w:numPr>
        <w:tabs>
          <w:tab w:val="left" w:pos="1577"/>
        </w:tabs>
        <w:ind w:right="662" w:firstLine="721"/>
      </w:pPr>
      <w:r>
        <w:t>The Licensee shall furnish and make available for inspection any relevant information, records or</w:t>
      </w:r>
      <w:r>
        <w:rPr>
          <w:spacing w:val="-36"/>
        </w:rPr>
        <w:t xml:space="preserve"> </w:t>
      </w:r>
      <w:r>
        <w:t>reports requested by the Secretary of the Treasury or any duly authorized officer or agency of the</w:t>
      </w:r>
      <w:r>
        <w:rPr>
          <w:spacing w:val="-34"/>
        </w:rPr>
        <w:t xml:space="preserve"> </w:t>
      </w:r>
      <w:r>
        <w:t>Secretary.</w:t>
      </w:r>
    </w:p>
    <w:p w:rsidR="005809BB" w:rsidRDefault="005809BB">
      <w:pPr>
        <w:pStyle w:val="BodyText"/>
        <w:rPr>
          <w:sz w:val="22"/>
        </w:rPr>
      </w:pPr>
    </w:p>
    <w:p w:rsidR="005809BB" w:rsidRDefault="002A6963">
      <w:pPr>
        <w:pStyle w:val="ListParagraph"/>
        <w:numPr>
          <w:ilvl w:val="0"/>
          <w:numId w:val="2"/>
        </w:numPr>
        <w:tabs>
          <w:tab w:val="left" w:pos="1577"/>
        </w:tabs>
        <w:spacing w:line="252" w:lineRule="exact"/>
        <w:ind w:left="1576" w:hanging="276"/>
      </w:pPr>
      <w:r>
        <w:t>This license is not transferable, is subject to the provisions of Title 31, Parts</w:t>
      </w:r>
      <w:r>
        <w:rPr>
          <w:spacing w:val="-31"/>
        </w:rPr>
        <w:t xml:space="preserve"> </w:t>
      </w:r>
      <w:r>
        <w:t>501</w:t>
      </w:r>
      <w:r w:rsidR="00195643">
        <w:t xml:space="preserve"> and 515 of the Code of </w:t>
      </w:r>
    </w:p>
    <w:p w:rsidR="005809BB" w:rsidRDefault="002A6963" w:rsidP="00195643">
      <w:pPr>
        <w:ind w:left="579" w:right="153"/>
      </w:pPr>
      <w:r>
        <w:t>Federal Regulations and any regulations and rulings issued pursuant thereto, and may be revoked or modified at any time at the discretion of the Secretary of the Treasury acting directly or through the agency through which the license was issued, or any other agency designated by the Secretary of the Treasury.  If this license was issued as a result of willful misrepresentation on the part of the applicant or his duly authorized agent, it may, at the discretion of the Secretary of the Treasury, be declared void from the date of its issuance, or from any other date.</w:t>
      </w:r>
    </w:p>
    <w:p w:rsidR="005809BB" w:rsidRDefault="005809BB">
      <w:pPr>
        <w:pStyle w:val="BodyText"/>
        <w:rPr>
          <w:sz w:val="22"/>
        </w:rPr>
      </w:pPr>
    </w:p>
    <w:p w:rsidR="005809BB" w:rsidRDefault="002A6963">
      <w:pPr>
        <w:pStyle w:val="ListParagraph"/>
        <w:numPr>
          <w:ilvl w:val="0"/>
          <w:numId w:val="2"/>
        </w:numPr>
        <w:tabs>
          <w:tab w:val="left" w:pos="1577"/>
        </w:tabs>
        <w:ind w:right="291" w:firstLine="721"/>
      </w:pPr>
      <w:r>
        <w:t>This license does not excuse compliance with any law or regulation (including reporting requirements) administered by the Office of Foreign Assets Control (“OFAC”) or any other agency applicable to the transactions(s) herein licensed, nor does it release the Licensee or third parties from civil or criminal liability for violation of any law or regulation.</w:t>
      </w:r>
    </w:p>
    <w:p w:rsidR="005809BB" w:rsidRDefault="005809BB">
      <w:pPr>
        <w:pStyle w:val="BodyText"/>
        <w:spacing w:before="11"/>
        <w:rPr>
          <w:sz w:val="21"/>
        </w:rPr>
      </w:pPr>
    </w:p>
    <w:p w:rsidR="005809BB" w:rsidRDefault="002A6963" w:rsidP="00195643">
      <w:pPr>
        <w:pStyle w:val="BodyText"/>
        <w:ind w:right="2024" w:firstLine="579"/>
      </w:pPr>
      <w:r>
        <w:t>Issued on behalf of the Secretary of the Treasury:</w:t>
      </w:r>
    </w:p>
    <w:p w:rsidR="005809BB" w:rsidRDefault="005809BB">
      <w:pPr>
        <w:pStyle w:val="BodyText"/>
        <w:spacing w:before="4"/>
      </w:pPr>
    </w:p>
    <w:p w:rsidR="005809BB" w:rsidRDefault="002A6963">
      <w:pPr>
        <w:pStyle w:val="Heading1"/>
        <w:spacing w:before="1"/>
        <w:ind w:left="5620" w:right="153"/>
      </w:pPr>
      <w:r>
        <w:rPr>
          <w:noProof/>
        </w:rPr>
        <w:drawing>
          <wp:anchor distT="0" distB="0" distL="0" distR="0" simplePos="0" relativeHeight="268431335" behindDoc="1" locked="0" layoutInCell="1" allowOverlap="1">
            <wp:simplePos x="0" y="0"/>
            <wp:positionH relativeFrom="page">
              <wp:posOffset>3870325</wp:posOffset>
            </wp:positionH>
            <wp:positionV relativeFrom="paragraph">
              <wp:posOffset>245225</wp:posOffset>
            </wp:positionV>
            <wp:extent cx="1923414" cy="63246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1923414" cy="632460"/>
                    </a:xfrm>
                    <a:prstGeom prst="rect">
                      <a:avLst/>
                    </a:prstGeom>
                  </pic:spPr>
                </pic:pic>
              </a:graphicData>
            </a:graphic>
          </wp:anchor>
        </w:drawing>
      </w:r>
      <w:r>
        <w:t>OFFICE OF FOREIGN ASSETS CONTROL</w:t>
      </w:r>
    </w:p>
    <w:p w:rsidR="005809BB" w:rsidRDefault="005809BB">
      <w:pPr>
        <w:pStyle w:val="BodyText"/>
        <w:spacing w:before="1"/>
        <w:rPr>
          <w:b/>
          <w:sz w:val="25"/>
        </w:rPr>
      </w:pPr>
    </w:p>
    <w:p w:rsidR="005809BB" w:rsidRDefault="002A6963">
      <w:pPr>
        <w:pStyle w:val="BodyText"/>
        <w:spacing w:line="263" w:lineRule="exact"/>
        <w:ind w:right="164"/>
        <w:jc w:val="right"/>
        <w:rPr>
          <w:rFonts w:ascii="Engravers MT"/>
        </w:rPr>
      </w:pPr>
      <w:r>
        <w:rPr>
          <w:rFonts w:ascii="Engravers MT"/>
        </w:rPr>
        <w:t>4/28/2014</w:t>
      </w:r>
    </w:p>
    <w:p w:rsidR="005809BB" w:rsidRDefault="002A6963">
      <w:pPr>
        <w:pStyle w:val="BodyText"/>
        <w:tabs>
          <w:tab w:val="left" w:pos="9502"/>
          <w:tab w:val="left" w:pos="9802"/>
          <w:tab w:val="left" w:pos="11362"/>
        </w:tabs>
        <w:spacing w:line="260" w:lineRule="exact"/>
        <w:ind w:left="5620"/>
      </w:pPr>
      <w:r>
        <w:t>By</w:t>
      </w:r>
      <w:r>
        <w:rPr>
          <w:u w:val="single"/>
        </w:rPr>
        <w:t xml:space="preserve"> </w:t>
      </w:r>
      <w:r>
        <w:rPr>
          <w:u w:val="single"/>
        </w:rPr>
        <w:tab/>
      </w:r>
      <w:r>
        <w:tab/>
      </w:r>
      <w:r>
        <w:rPr>
          <w:u w:val="single"/>
        </w:rPr>
        <w:t xml:space="preserve"> </w:t>
      </w:r>
      <w:r>
        <w:rPr>
          <w:u w:val="single"/>
        </w:rPr>
        <w:tab/>
      </w:r>
    </w:p>
    <w:p w:rsidR="005809BB" w:rsidRDefault="002A6963">
      <w:pPr>
        <w:pStyle w:val="BodyText"/>
        <w:tabs>
          <w:tab w:val="left" w:pos="10181"/>
        </w:tabs>
        <w:spacing w:before="13"/>
        <w:ind w:left="5980" w:right="844"/>
      </w:pPr>
      <w:r>
        <w:t>Jeffrey</w:t>
      </w:r>
      <w:r>
        <w:rPr>
          <w:spacing w:val="-6"/>
        </w:rPr>
        <w:t xml:space="preserve"> </w:t>
      </w:r>
      <w:r>
        <w:t>R.</w:t>
      </w:r>
      <w:r>
        <w:rPr>
          <w:spacing w:val="-1"/>
        </w:rPr>
        <w:t xml:space="preserve"> </w:t>
      </w:r>
      <w:r>
        <w:t>Braunger</w:t>
      </w:r>
      <w:r>
        <w:tab/>
        <w:t>Date Chief, Licensing</w:t>
      </w:r>
      <w:r>
        <w:rPr>
          <w:spacing w:val="-10"/>
        </w:rPr>
        <w:t xml:space="preserve"> </w:t>
      </w:r>
      <w:r>
        <w:t>Division</w:t>
      </w:r>
    </w:p>
    <w:p w:rsidR="005809BB" w:rsidRDefault="005809BB">
      <w:pPr>
        <w:pStyle w:val="BodyText"/>
        <w:rPr>
          <w:sz w:val="22"/>
        </w:rPr>
      </w:pPr>
    </w:p>
    <w:p w:rsidR="005809BB" w:rsidRDefault="002A6963">
      <w:pPr>
        <w:spacing w:before="1"/>
        <w:ind w:left="2258" w:right="1775"/>
        <w:jc w:val="center"/>
      </w:pPr>
      <w:r>
        <w:t>[Attention is directed to 18 U.S.C. 1001, 50 U.S.C App. 16, 31 CFR 501.701 et seq., and 31 CFR 515.701 et seq. for provisions relating to penalties.]</w:t>
      </w:r>
    </w:p>
    <w:p w:rsidR="005809BB" w:rsidRDefault="005809BB">
      <w:pPr>
        <w:jc w:val="center"/>
        <w:sectPr w:rsidR="005809BB">
          <w:type w:val="continuous"/>
          <w:pgSz w:w="12240" w:h="15840"/>
          <w:pgMar w:top="240" w:right="620" w:bottom="280" w:left="140" w:header="720" w:footer="720" w:gutter="0"/>
          <w:cols w:space="720"/>
        </w:sectPr>
      </w:pPr>
    </w:p>
    <w:p w:rsidR="001A3EF8" w:rsidRDefault="001A3EF8">
      <w:pPr>
        <w:pStyle w:val="Heading1"/>
        <w:spacing w:before="5"/>
        <w:ind w:left="120"/>
      </w:pPr>
    </w:p>
    <w:p w:rsidR="005809BB" w:rsidRDefault="005809BB">
      <w:pPr>
        <w:pStyle w:val="Heading1"/>
        <w:spacing w:before="5"/>
        <w:ind w:left="120"/>
      </w:pPr>
    </w:p>
    <w:sectPr w:rsidR="005809BB" w:rsidSect="005809BB">
      <w:type w:val="continuous"/>
      <w:pgSz w:w="12240" w:h="15840"/>
      <w:pgMar w:top="24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129B9"/>
    <w:multiLevelType w:val="hybridMultilevel"/>
    <w:tmpl w:val="C72EB0DE"/>
    <w:lvl w:ilvl="0" w:tplc="E2AA2256">
      <w:start w:val="1"/>
      <w:numFmt w:val="decimal"/>
      <w:lvlText w:val="%1."/>
      <w:lvlJc w:val="left"/>
      <w:pPr>
        <w:ind w:left="579" w:hanging="221"/>
        <w:jc w:val="left"/>
      </w:pPr>
      <w:rPr>
        <w:rFonts w:ascii="Times New Roman" w:eastAsia="Times New Roman" w:hAnsi="Times New Roman" w:cs="Times New Roman" w:hint="default"/>
        <w:w w:val="100"/>
        <w:sz w:val="22"/>
        <w:szCs w:val="22"/>
      </w:rPr>
    </w:lvl>
    <w:lvl w:ilvl="1" w:tplc="8BEC4F54">
      <w:start w:val="1"/>
      <w:numFmt w:val="bullet"/>
      <w:lvlText w:val="•"/>
      <w:lvlJc w:val="left"/>
      <w:pPr>
        <w:ind w:left="1670" w:hanging="221"/>
      </w:pPr>
      <w:rPr>
        <w:rFonts w:hint="default"/>
      </w:rPr>
    </w:lvl>
    <w:lvl w:ilvl="2" w:tplc="BABE8FD6">
      <w:start w:val="1"/>
      <w:numFmt w:val="bullet"/>
      <w:lvlText w:val="•"/>
      <w:lvlJc w:val="left"/>
      <w:pPr>
        <w:ind w:left="2760" w:hanging="221"/>
      </w:pPr>
      <w:rPr>
        <w:rFonts w:hint="default"/>
      </w:rPr>
    </w:lvl>
    <w:lvl w:ilvl="3" w:tplc="751E7162">
      <w:start w:val="1"/>
      <w:numFmt w:val="bullet"/>
      <w:lvlText w:val="•"/>
      <w:lvlJc w:val="left"/>
      <w:pPr>
        <w:ind w:left="3850" w:hanging="221"/>
      </w:pPr>
      <w:rPr>
        <w:rFonts w:hint="default"/>
      </w:rPr>
    </w:lvl>
    <w:lvl w:ilvl="4" w:tplc="456496D6">
      <w:start w:val="1"/>
      <w:numFmt w:val="bullet"/>
      <w:lvlText w:val="•"/>
      <w:lvlJc w:val="left"/>
      <w:pPr>
        <w:ind w:left="4940" w:hanging="221"/>
      </w:pPr>
      <w:rPr>
        <w:rFonts w:hint="default"/>
      </w:rPr>
    </w:lvl>
    <w:lvl w:ilvl="5" w:tplc="3CEA3FDA">
      <w:start w:val="1"/>
      <w:numFmt w:val="bullet"/>
      <w:lvlText w:val="•"/>
      <w:lvlJc w:val="left"/>
      <w:pPr>
        <w:ind w:left="6030" w:hanging="221"/>
      </w:pPr>
      <w:rPr>
        <w:rFonts w:hint="default"/>
      </w:rPr>
    </w:lvl>
    <w:lvl w:ilvl="6" w:tplc="21400D38">
      <w:start w:val="1"/>
      <w:numFmt w:val="bullet"/>
      <w:lvlText w:val="•"/>
      <w:lvlJc w:val="left"/>
      <w:pPr>
        <w:ind w:left="7120" w:hanging="221"/>
      </w:pPr>
      <w:rPr>
        <w:rFonts w:hint="default"/>
      </w:rPr>
    </w:lvl>
    <w:lvl w:ilvl="7" w:tplc="773819A8">
      <w:start w:val="1"/>
      <w:numFmt w:val="bullet"/>
      <w:lvlText w:val="•"/>
      <w:lvlJc w:val="left"/>
      <w:pPr>
        <w:ind w:left="8210" w:hanging="221"/>
      </w:pPr>
      <w:rPr>
        <w:rFonts w:hint="default"/>
      </w:rPr>
    </w:lvl>
    <w:lvl w:ilvl="8" w:tplc="B15815B4">
      <w:start w:val="1"/>
      <w:numFmt w:val="bullet"/>
      <w:lvlText w:val="•"/>
      <w:lvlJc w:val="left"/>
      <w:pPr>
        <w:ind w:left="9300" w:hanging="221"/>
      </w:pPr>
      <w:rPr>
        <w:rFonts w:hint="default"/>
      </w:rPr>
    </w:lvl>
  </w:abstractNum>
  <w:abstractNum w:abstractNumId="1">
    <w:nsid w:val="7708432A"/>
    <w:multiLevelType w:val="hybridMultilevel"/>
    <w:tmpl w:val="6F988066"/>
    <w:lvl w:ilvl="0" w:tplc="58B0D6CE">
      <w:start w:val="2"/>
      <w:numFmt w:val="lowerLetter"/>
      <w:lvlText w:val="(%1)"/>
      <w:lvlJc w:val="left"/>
      <w:pPr>
        <w:ind w:left="120" w:hanging="353"/>
        <w:jc w:val="left"/>
      </w:pPr>
      <w:rPr>
        <w:rFonts w:ascii="Times New Roman" w:eastAsia="Times New Roman" w:hAnsi="Times New Roman" w:cs="Times New Roman" w:hint="default"/>
        <w:b/>
        <w:bCs/>
        <w:w w:val="100"/>
        <w:sz w:val="24"/>
        <w:szCs w:val="24"/>
      </w:rPr>
    </w:lvl>
    <w:lvl w:ilvl="1" w:tplc="382C3C58">
      <w:start w:val="1"/>
      <w:numFmt w:val="bullet"/>
      <w:lvlText w:val="•"/>
      <w:lvlJc w:val="left"/>
      <w:pPr>
        <w:ind w:left="1206" w:hanging="353"/>
      </w:pPr>
      <w:rPr>
        <w:rFonts w:hint="default"/>
      </w:rPr>
    </w:lvl>
    <w:lvl w:ilvl="2" w:tplc="6518AE2E">
      <w:start w:val="1"/>
      <w:numFmt w:val="bullet"/>
      <w:lvlText w:val="•"/>
      <w:lvlJc w:val="left"/>
      <w:pPr>
        <w:ind w:left="2292" w:hanging="353"/>
      </w:pPr>
      <w:rPr>
        <w:rFonts w:hint="default"/>
      </w:rPr>
    </w:lvl>
    <w:lvl w:ilvl="3" w:tplc="AE5EB81A">
      <w:start w:val="1"/>
      <w:numFmt w:val="bullet"/>
      <w:lvlText w:val="•"/>
      <w:lvlJc w:val="left"/>
      <w:pPr>
        <w:ind w:left="3378" w:hanging="353"/>
      </w:pPr>
      <w:rPr>
        <w:rFonts w:hint="default"/>
      </w:rPr>
    </w:lvl>
    <w:lvl w:ilvl="4" w:tplc="65469F80">
      <w:start w:val="1"/>
      <w:numFmt w:val="bullet"/>
      <w:lvlText w:val="•"/>
      <w:lvlJc w:val="left"/>
      <w:pPr>
        <w:ind w:left="4464" w:hanging="353"/>
      </w:pPr>
      <w:rPr>
        <w:rFonts w:hint="default"/>
      </w:rPr>
    </w:lvl>
    <w:lvl w:ilvl="5" w:tplc="A226FEC4">
      <w:start w:val="1"/>
      <w:numFmt w:val="bullet"/>
      <w:lvlText w:val="•"/>
      <w:lvlJc w:val="left"/>
      <w:pPr>
        <w:ind w:left="5550" w:hanging="353"/>
      </w:pPr>
      <w:rPr>
        <w:rFonts w:hint="default"/>
      </w:rPr>
    </w:lvl>
    <w:lvl w:ilvl="6" w:tplc="5A5CEB24">
      <w:start w:val="1"/>
      <w:numFmt w:val="bullet"/>
      <w:lvlText w:val="•"/>
      <w:lvlJc w:val="left"/>
      <w:pPr>
        <w:ind w:left="6636" w:hanging="353"/>
      </w:pPr>
      <w:rPr>
        <w:rFonts w:hint="default"/>
      </w:rPr>
    </w:lvl>
    <w:lvl w:ilvl="7" w:tplc="736C5FBA">
      <w:start w:val="1"/>
      <w:numFmt w:val="bullet"/>
      <w:lvlText w:val="•"/>
      <w:lvlJc w:val="left"/>
      <w:pPr>
        <w:ind w:left="7722" w:hanging="353"/>
      </w:pPr>
      <w:rPr>
        <w:rFonts w:hint="default"/>
      </w:rPr>
    </w:lvl>
    <w:lvl w:ilvl="8" w:tplc="0116EBE2">
      <w:start w:val="1"/>
      <w:numFmt w:val="bullet"/>
      <w:lvlText w:val="•"/>
      <w:lvlJc w:val="left"/>
      <w:pPr>
        <w:ind w:left="8808" w:hanging="35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9BB"/>
    <w:rsid w:val="00195643"/>
    <w:rsid w:val="001A3EF8"/>
    <w:rsid w:val="002A6963"/>
    <w:rsid w:val="002C7D1E"/>
    <w:rsid w:val="003E10F5"/>
    <w:rsid w:val="005809BB"/>
    <w:rsid w:val="008D0D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809BB"/>
    <w:rPr>
      <w:rFonts w:ascii="Times New Roman" w:eastAsia="Times New Roman" w:hAnsi="Times New Roman" w:cs="Times New Roman"/>
    </w:rPr>
  </w:style>
  <w:style w:type="paragraph" w:styleId="Heading1">
    <w:name w:val="heading 1"/>
    <w:basedOn w:val="Normal"/>
    <w:uiPriority w:val="1"/>
    <w:qFormat/>
    <w:rsid w:val="005809BB"/>
    <w:pPr>
      <w:ind w:left="12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809BB"/>
    <w:rPr>
      <w:sz w:val="24"/>
      <w:szCs w:val="24"/>
    </w:rPr>
  </w:style>
  <w:style w:type="paragraph" w:styleId="ListParagraph">
    <w:name w:val="List Paragraph"/>
    <w:basedOn w:val="Normal"/>
    <w:uiPriority w:val="1"/>
    <w:qFormat/>
    <w:rsid w:val="005809BB"/>
    <w:pPr>
      <w:ind w:left="120"/>
    </w:pPr>
  </w:style>
  <w:style w:type="paragraph" w:customStyle="1" w:styleId="TableParagraph">
    <w:name w:val="Table Paragraph"/>
    <w:basedOn w:val="Normal"/>
    <w:uiPriority w:val="1"/>
    <w:qFormat/>
    <w:rsid w:val="005809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809BB"/>
    <w:rPr>
      <w:rFonts w:ascii="Times New Roman" w:eastAsia="Times New Roman" w:hAnsi="Times New Roman" w:cs="Times New Roman"/>
    </w:rPr>
  </w:style>
  <w:style w:type="paragraph" w:styleId="Heading1">
    <w:name w:val="heading 1"/>
    <w:basedOn w:val="Normal"/>
    <w:uiPriority w:val="1"/>
    <w:qFormat/>
    <w:rsid w:val="005809BB"/>
    <w:pPr>
      <w:ind w:left="12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809BB"/>
    <w:rPr>
      <w:sz w:val="24"/>
      <w:szCs w:val="24"/>
    </w:rPr>
  </w:style>
  <w:style w:type="paragraph" w:styleId="ListParagraph">
    <w:name w:val="List Paragraph"/>
    <w:basedOn w:val="Normal"/>
    <w:uiPriority w:val="1"/>
    <w:qFormat/>
    <w:rsid w:val="005809BB"/>
    <w:pPr>
      <w:ind w:left="120"/>
    </w:pPr>
  </w:style>
  <w:style w:type="paragraph" w:customStyle="1" w:styleId="TableParagraph">
    <w:name w:val="Table Paragraph"/>
    <w:basedOn w:val="Normal"/>
    <w:uiPriority w:val="1"/>
    <w:qFormat/>
    <w:rsid w:val="00580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792643_License CT-2013-305326-1</vt:lpstr>
    </vt:vector>
  </TitlesOfParts>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792643_License CT-2013-305326-1</dc:title>
  <dc:creator>John F. Dickie</dc:creator>
  <cp:lastModifiedBy>Callyn Yorke</cp:lastModifiedBy>
  <cp:revision>2</cp:revision>
  <dcterms:created xsi:type="dcterms:W3CDTF">2017-02-10T19:07:00Z</dcterms:created>
  <dcterms:modified xsi:type="dcterms:W3CDTF">2017-02-10T19:07:00Z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2014-05-13T00:00:00Z</vt:filetime>
  </property>
  <property fmtid="{D5CDD505-2E9C-101B-9397-08002B2CF9AE}" pid="3" name="Creator">
    <vt:lpwstr>Microsoft® Word 2010</vt:lpwstr>
  </property>
  <property fmtid="{D5CDD505-2E9C-101B-9397-08002B2CF9AE}" pid="4" name="LastSaved">
    <vt:filetime>2016-08-10T00:00:00Z</vt:filetime>
  </property>
</Properties>
</file>